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B67826" w14:textId="6B8440DB" w:rsidR="00EB7D71" w:rsidRDefault="00BA4373">
      <w:pPr>
        <w:pStyle w:val="Ttulo"/>
        <w:jc w:val="left"/>
        <w:rPr>
          <w:rFonts w:ascii="Helvetica Neue" w:eastAsia="Helvetica Neue" w:hAnsi="Helvetica Neue" w:cs="Helvetica Neue"/>
          <w:shd w:val="clear" w:color="auto" w:fill="595959"/>
        </w:rPr>
      </w:pPr>
      <w:r>
        <w:rPr>
          <w:noProof/>
          <w:lang w:val="en-US"/>
        </w:rPr>
        <w:drawing>
          <wp:anchor distT="0" distB="0" distL="114300" distR="114300" simplePos="0" relativeHeight="251665408" behindDoc="1" locked="0" layoutInCell="1" allowOverlap="1" wp14:anchorId="4BB8F36A" wp14:editId="216EDB9E">
            <wp:simplePos x="0" y="0"/>
            <wp:positionH relativeFrom="margin">
              <wp:posOffset>-171450</wp:posOffset>
            </wp:positionH>
            <wp:positionV relativeFrom="paragraph">
              <wp:posOffset>0</wp:posOffset>
            </wp:positionV>
            <wp:extent cx="7143750" cy="1009650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43750" cy="10096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2C2A9C" w14:textId="77777777" w:rsidR="00EB7D71" w:rsidRDefault="00EB7D71">
      <w:pPr>
        <w:pStyle w:val="Ttulo"/>
        <w:jc w:val="left"/>
        <w:rPr>
          <w:rFonts w:ascii="Helvetica Neue" w:eastAsia="Helvetica Neue" w:hAnsi="Helvetica Neue" w:cs="Helvetica Neue"/>
          <w:shd w:val="clear" w:color="auto" w:fill="595959"/>
        </w:rPr>
      </w:pPr>
      <w:bookmarkStart w:id="0" w:name="_pu7zbrjwfiyw" w:colFirst="0" w:colLast="0"/>
      <w:bookmarkEnd w:id="0"/>
    </w:p>
    <w:p w14:paraId="3A6B9696" w14:textId="77777777" w:rsidR="00EB7D71" w:rsidRDefault="00EB7D71">
      <w:pPr>
        <w:pStyle w:val="Ttulo"/>
        <w:jc w:val="left"/>
        <w:rPr>
          <w:rFonts w:ascii="Helvetica Neue" w:eastAsia="Helvetica Neue" w:hAnsi="Helvetica Neue" w:cs="Helvetica Neue"/>
          <w:shd w:val="clear" w:color="auto" w:fill="595959"/>
        </w:rPr>
      </w:pPr>
      <w:bookmarkStart w:id="1" w:name="_mngnru33yepj" w:colFirst="0" w:colLast="0"/>
      <w:bookmarkEnd w:id="1"/>
    </w:p>
    <w:p w14:paraId="4C7CD255" w14:textId="4608A4E0" w:rsidR="00EB7D71" w:rsidRDefault="00303E66">
      <w:pPr>
        <w:pStyle w:val="Ttulo"/>
        <w:rPr>
          <w:rFonts w:ascii="Helvetica Neue" w:eastAsia="Helvetica Neue" w:hAnsi="Helvetica Neue" w:cs="Helvetica Neue"/>
        </w:rPr>
      </w:pPr>
      <w:bookmarkStart w:id="2" w:name="_ishr1y8a6u9x" w:colFirst="0" w:colLast="0"/>
      <w:bookmarkEnd w:id="2"/>
      <w:r>
        <w:rPr>
          <w:rFonts w:ascii="Helvetica Neue" w:eastAsia="Helvetica Neue" w:hAnsi="Helvetica Neue" w:cs="Helvetica Neue"/>
        </w:rPr>
        <w:t xml:space="preserve">AZTECAS Y MAYAS </w:t>
      </w:r>
    </w:p>
    <w:p w14:paraId="6B9DD88C" w14:textId="77777777" w:rsidR="00EB7D71" w:rsidRDefault="00EB7D71"/>
    <w:p w14:paraId="2189729D" w14:textId="77777777" w:rsidR="00EB7D71" w:rsidRDefault="00EB7D71">
      <w:pPr>
        <w:widowControl w:val="0"/>
        <w:spacing w:line="276" w:lineRule="auto"/>
        <w:rPr>
          <w:color w:val="000000"/>
          <w:sz w:val="22"/>
          <w:szCs w:val="22"/>
        </w:rPr>
      </w:pPr>
    </w:p>
    <w:tbl>
      <w:tblPr>
        <w:tblStyle w:val="a"/>
        <w:tblW w:w="13435" w:type="dxa"/>
        <w:tblInd w:w="0" w:type="dxa"/>
        <w:tblLayout w:type="fixed"/>
        <w:tblLook w:val="0600" w:firstRow="0" w:lastRow="0" w:firstColumn="0" w:lastColumn="0" w:noHBand="1" w:noVBand="1"/>
      </w:tblPr>
      <w:tblGrid>
        <w:gridCol w:w="13435"/>
      </w:tblGrid>
      <w:tr w:rsidR="00EB7D71" w14:paraId="37FF18F7" w14:textId="77777777">
        <w:trPr>
          <w:trHeight w:val="33"/>
        </w:trPr>
        <w:tc>
          <w:tcPr>
            <w:tcW w:w="10875" w:type="dxa"/>
            <w:shd w:val="clear" w:color="auto" w:fill="5B9BD5"/>
            <w:vAlign w:val="center"/>
          </w:tcPr>
          <w:p w14:paraId="30FEBF56" w14:textId="77777777" w:rsidR="00EB7D71" w:rsidRDefault="00EB7D71">
            <w:pPr>
              <w:rPr>
                <w:rFonts w:ascii="Helvetica Neue" w:eastAsia="Helvetica Neue" w:hAnsi="Helvetica Neue" w:cs="Helvetica Neue"/>
                <w:sz w:val="27"/>
                <w:szCs w:val="27"/>
              </w:rPr>
            </w:pPr>
          </w:p>
        </w:tc>
      </w:tr>
    </w:tbl>
    <w:p w14:paraId="506D8396" w14:textId="77777777" w:rsidR="00EB7D71" w:rsidRDefault="00EB7D71"/>
    <w:p w14:paraId="145DF2C1" w14:textId="55486E87" w:rsidR="00EB7D71" w:rsidRDefault="00303E66">
      <w:pPr>
        <w:pStyle w:val="Ttulo"/>
        <w:sectPr w:rsidR="00EB7D71">
          <w:headerReference w:type="default" r:id="rId9"/>
          <w:footerReference w:type="first" r:id="rId10"/>
          <w:pgSz w:w="11906" w:h="16838"/>
          <w:pgMar w:top="720" w:right="720" w:bottom="720" w:left="720" w:header="0" w:footer="0" w:gutter="0"/>
          <w:pgNumType w:start="1"/>
          <w:cols w:space="720"/>
          <w:titlePg/>
        </w:sectPr>
      </w:pPr>
      <w:bookmarkStart w:id="3" w:name="_6flz46w2i2fl" w:colFirst="0" w:colLast="0"/>
      <w:bookmarkEnd w:id="3"/>
      <w:r>
        <w:rPr>
          <w:rFonts w:ascii="Helvetica Neue" w:eastAsia="Helvetica Neue" w:hAnsi="Helvetica Neue" w:cs="Helvetica Neue"/>
        </w:rPr>
        <w:t xml:space="preserve">12 </w:t>
      </w:r>
      <w:r w:rsidR="00F15557">
        <w:rPr>
          <w:rFonts w:ascii="Helvetica Neue" w:eastAsia="Helvetica Neue" w:hAnsi="Helvetica Neue" w:cs="Helvetica Neue"/>
        </w:rPr>
        <w:t xml:space="preserve">DÍAS / </w:t>
      </w:r>
      <w:r>
        <w:rPr>
          <w:rFonts w:ascii="Helvetica Neue" w:eastAsia="Helvetica Neue" w:hAnsi="Helvetica Neue" w:cs="Helvetica Neue"/>
        </w:rPr>
        <w:t>11</w:t>
      </w:r>
      <w:r w:rsidR="00F15557">
        <w:rPr>
          <w:rFonts w:ascii="Helvetica Neue" w:eastAsia="Helvetica Neue" w:hAnsi="Helvetica Neue" w:cs="Helvetica Neue"/>
        </w:rPr>
        <w:t xml:space="preserve"> NOCHES</w:t>
      </w:r>
    </w:p>
    <w:p w14:paraId="733680BF" w14:textId="403145CE" w:rsidR="00EB7D71" w:rsidRDefault="00BA4373">
      <w:pPr>
        <w:pBdr>
          <w:top w:val="nil"/>
          <w:left w:val="nil"/>
          <w:bottom w:val="single" w:sz="24" w:space="1" w:color="5B9BD5"/>
          <w:right w:val="nil"/>
          <w:between w:val="nil"/>
        </w:pBdr>
        <w:rPr>
          <w:rFonts w:ascii="Helvetica Neue" w:eastAsia="Helvetica Neue" w:hAnsi="Helvetica Neue" w:cs="Helvetica Neue"/>
          <w:b/>
          <w:color w:val="ED7D31"/>
          <w:sz w:val="40"/>
          <w:szCs w:val="40"/>
        </w:rPr>
      </w:pPr>
      <w:r>
        <w:rPr>
          <w:noProof/>
          <w:lang w:val="en-US"/>
        </w:rPr>
        <w:lastRenderedPageBreak/>
        <w:drawing>
          <wp:anchor distT="0" distB="0" distL="114300" distR="114300" simplePos="0" relativeHeight="251667456" behindDoc="1" locked="0" layoutInCell="1" allowOverlap="1" wp14:anchorId="00D23CE1" wp14:editId="10718CCC">
            <wp:simplePos x="0" y="0"/>
            <wp:positionH relativeFrom="leftMargin">
              <wp:posOffset>85725</wp:posOffset>
            </wp:positionH>
            <wp:positionV relativeFrom="paragraph">
              <wp:posOffset>-95250</wp:posOffset>
            </wp:positionV>
            <wp:extent cx="3733800" cy="4867275"/>
            <wp:effectExtent l="0" t="0" r="0" b="952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33800" cy="4867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15557">
        <w:rPr>
          <w:rFonts w:ascii="Helvetica Neue" w:eastAsia="Helvetica Neue" w:hAnsi="Helvetica Neue" w:cs="Helvetica Neue"/>
          <w:b/>
          <w:color w:val="ED7D31"/>
          <w:sz w:val="40"/>
          <w:szCs w:val="40"/>
        </w:rPr>
        <w:t>TABLA DE CONTENIDO</w:t>
      </w:r>
    </w:p>
    <w:sdt>
      <w:sdtPr>
        <w:id w:val="-731931389"/>
        <w:docPartObj>
          <w:docPartGallery w:val="Table of Contents"/>
          <w:docPartUnique/>
        </w:docPartObj>
      </w:sdtPr>
      <w:sdtEndPr/>
      <w:sdtContent>
        <w:p w14:paraId="0CF606CB" w14:textId="1BEA7FC5" w:rsidR="00EB7D71" w:rsidRDefault="00F15557">
          <w:pPr>
            <w:pBdr>
              <w:top w:val="nil"/>
              <w:left w:val="nil"/>
              <w:bottom w:val="nil"/>
              <w:right w:val="nil"/>
              <w:between w:val="nil"/>
            </w:pBdr>
            <w:tabs>
              <w:tab w:val="left" w:pos="440"/>
              <w:tab w:val="right" w:pos="4696"/>
            </w:tabs>
            <w:spacing w:after="100"/>
            <w:rPr>
              <w:color w:val="000000"/>
              <w:sz w:val="22"/>
              <w:szCs w:val="22"/>
            </w:rPr>
          </w:pPr>
          <w:r>
            <w:fldChar w:fldCharType="begin"/>
          </w:r>
          <w:r>
            <w:instrText xml:space="preserve"> TOC \h \u \z </w:instrText>
          </w:r>
          <w:r>
            <w:fldChar w:fldCharType="separate"/>
          </w:r>
          <w:hyperlink w:anchor="_tyjcwt">
            <w:r>
              <w:rPr>
                <w:rFonts w:ascii="Helvetica Neue" w:eastAsia="Helvetica Neue" w:hAnsi="Helvetica Neue" w:cs="Helvetica Neue"/>
              </w:rPr>
              <w:t>1.</w:t>
            </w:r>
          </w:hyperlink>
          <w:hyperlink w:anchor="_tyjcwt">
            <w:r>
              <w:rPr>
                <w:color w:val="000000"/>
                <w:sz w:val="22"/>
                <w:szCs w:val="22"/>
              </w:rPr>
              <w:tab/>
            </w:r>
          </w:hyperlink>
          <w:r>
            <w:fldChar w:fldCharType="begin"/>
          </w:r>
          <w:r>
            <w:instrText xml:space="preserve"> PAGEREF _tyjcwt \h </w:instrText>
          </w:r>
          <w:r>
            <w:fldChar w:fldCharType="separate"/>
          </w:r>
          <w:r w:rsidR="00303E66">
            <w:rPr>
              <w:rFonts w:ascii="Helvetica Neue" w:eastAsia="Helvetica Neue" w:hAnsi="Helvetica Neue" w:cs="Helvetica Neue"/>
            </w:rPr>
            <w:t>AZTECAS Y MAYAS</w:t>
          </w:r>
          <w:r>
            <w:tab/>
            <w:t>3</w:t>
          </w:r>
          <w:r>
            <w:fldChar w:fldCharType="end"/>
          </w:r>
        </w:p>
        <w:p w14:paraId="556F4055" w14:textId="77777777" w:rsidR="00EB7D71" w:rsidRDefault="00CF6485">
          <w:pPr>
            <w:pBdr>
              <w:top w:val="nil"/>
              <w:left w:val="nil"/>
              <w:bottom w:val="nil"/>
              <w:right w:val="nil"/>
              <w:between w:val="nil"/>
            </w:pBdr>
            <w:tabs>
              <w:tab w:val="left" w:pos="440"/>
              <w:tab w:val="right" w:pos="4696"/>
            </w:tabs>
            <w:spacing w:after="100"/>
            <w:rPr>
              <w:color w:val="000000"/>
              <w:sz w:val="22"/>
              <w:szCs w:val="22"/>
            </w:rPr>
          </w:pPr>
          <w:hyperlink w:anchor="_gjdgxs">
            <w:r w:rsidR="00F15557">
              <w:rPr>
                <w:rFonts w:ascii="Helvetica Neue" w:eastAsia="Helvetica Neue" w:hAnsi="Helvetica Neue" w:cs="Helvetica Neue"/>
              </w:rPr>
              <w:t>2.</w:t>
            </w:r>
          </w:hyperlink>
          <w:hyperlink w:anchor="_gjdgxs">
            <w:r w:rsidR="00F15557">
              <w:rPr>
                <w:color w:val="000000"/>
                <w:sz w:val="22"/>
                <w:szCs w:val="22"/>
              </w:rPr>
              <w:tab/>
            </w:r>
          </w:hyperlink>
          <w:r w:rsidR="00F15557">
            <w:fldChar w:fldCharType="begin"/>
          </w:r>
          <w:r w:rsidR="00F15557">
            <w:instrText xml:space="preserve"> PAGEREF _gjdgxs \h </w:instrText>
          </w:r>
          <w:r w:rsidR="00F15557">
            <w:fldChar w:fldCharType="separate"/>
          </w:r>
          <w:r w:rsidR="00F15557">
            <w:rPr>
              <w:rFonts w:ascii="Helvetica Neue" w:eastAsia="Helvetica Neue" w:hAnsi="Helvetica Neue" w:cs="Helvetica Neue"/>
            </w:rPr>
            <w:t>TARIFAS</w:t>
          </w:r>
          <w:r w:rsidR="00F15557">
            <w:tab/>
            <w:t>4</w:t>
          </w:r>
          <w:r w:rsidR="00F15557">
            <w:fldChar w:fldCharType="end"/>
          </w:r>
        </w:p>
        <w:p w14:paraId="2803EBA0" w14:textId="77777777" w:rsidR="00EB7D71" w:rsidRDefault="00CF6485">
          <w:pPr>
            <w:pBdr>
              <w:top w:val="nil"/>
              <w:left w:val="nil"/>
              <w:bottom w:val="nil"/>
              <w:right w:val="nil"/>
              <w:between w:val="nil"/>
            </w:pBdr>
            <w:tabs>
              <w:tab w:val="left" w:pos="440"/>
              <w:tab w:val="right" w:pos="4696"/>
            </w:tabs>
            <w:spacing w:after="100"/>
            <w:rPr>
              <w:color w:val="000000"/>
              <w:sz w:val="22"/>
              <w:szCs w:val="22"/>
            </w:rPr>
          </w:pPr>
          <w:hyperlink w:anchor="_30j0zll">
            <w:r w:rsidR="00F15557">
              <w:rPr>
                <w:rFonts w:ascii="Helvetica Neue" w:eastAsia="Helvetica Neue" w:hAnsi="Helvetica Neue" w:cs="Helvetica Neue"/>
              </w:rPr>
              <w:t>3.</w:t>
            </w:r>
          </w:hyperlink>
          <w:hyperlink w:anchor="_30j0zll">
            <w:r w:rsidR="00F15557">
              <w:rPr>
                <w:color w:val="000000"/>
                <w:sz w:val="22"/>
                <w:szCs w:val="22"/>
              </w:rPr>
              <w:tab/>
            </w:r>
          </w:hyperlink>
          <w:r w:rsidR="00F15557">
            <w:fldChar w:fldCharType="begin"/>
          </w:r>
          <w:r w:rsidR="00F15557">
            <w:instrText xml:space="preserve"> PAGEREF _30j0zll \h </w:instrText>
          </w:r>
          <w:r w:rsidR="00F15557">
            <w:fldChar w:fldCharType="separate"/>
          </w:r>
          <w:r w:rsidR="00F15557">
            <w:rPr>
              <w:rFonts w:ascii="Helvetica Neue" w:eastAsia="Helvetica Neue" w:hAnsi="Helvetica Neue" w:cs="Helvetica Neue"/>
            </w:rPr>
            <w:t>ITINERARIO</w:t>
          </w:r>
          <w:r w:rsidR="00F15557">
            <w:tab/>
            <w:t>5</w:t>
          </w:r>
          <w:r w:rsidR="00F15557">
            <w:fldChar w:fldCharType="end"/>
          </w:r>
        </w:p>
        <w:p w14:paraId="39731E6F" w14:textId="77777777" w:rsidR="00EB7D71" w:rsidRDefault="00CF6485">
          <w:pPr>
            <w:pBdr>
              <w:top w:val="nil"/>
              <w:left w:val="nil"/>
              <w:bottom w:val="nil"/>
              <w:right w:val="nil"/>
              <w:between w:val="nil"/>
            </w:pBdr>
            <w:tabs>
              <w:tab w:val="left" w:pos="440"/>
              <w:tab w:val="right" w:pos="4696"/>
            </w:tabs>
            <w:spacing w:after="100"/>
            <w:rPr>
              <w:color w:val="000000"/>
              <w:sz w:val="22"/>
              <w:szCs w:val="22"/>
            </w:rPr>
          </w:pPr>
          <w:hyperlink w:anchor="_3znysh7">
            <w:r w:rsidR="00F15557">
              <w:rPr>
                <w:rFonts w:ascii="Helvetica Neue" w:eastAsia="Helvetica Neue" w:hAnsi="Helvetica Neue" w:cs="Helvetica Neue"/>
              </w:rPr>
              <w:t>4.</w:t>
            </w:r>
          </w:hyperlink>
          <w:hyperlink w:anchor="_3znysh7">
            <w:r w:rsidR="00F15557">
              <w:rPr>
                <w:color w:val="000000"/>
                <w:sz w:val="22"/>
                <w:szCs w:val="22"/>
              </w:rPr>
              <w:tab/>
            </w:r>
          </w:hyperlink>
          <w:r w:rsidR="00F15557">
            <w:fldChar w:fldCharType="begin"/>
          </w:r>
          <w:r w:rsidR="00F15557">
            <w:instrText xml:space="preserve"> PAGEREF _3znysh7 \h </w:instrText>
          </w:r>
          <w:r w:rsidR="00F15557">
            <w:fldChar w:fldCharType="separate"/>
          </w:r>
          <w:r w:rsidR="00F15557">
            <w:rPr>
              <w:rFonts w:ascii="Helvetica Neue" w:eastAsia="Helvetica Neue" w:hAnsi="Helvetica Neue" w:cs="Helvetica Neue"/>
            </w:rPr>
            <w:t>NUESTRAS POLITICAS</w:t>
          </w:r>
          <w:r w:rsidR="00F15557">
            <w:tab/>
            <w:t>8</w:t>
          </w:r>
          <w:r w:rsidR="00F15557">
            <w:fldChar w:fldCharType="end"/>
          </w:r>
        </w:p>
        <w:p w14:paraId="106362D7" w14:textId="77777777" w:rsidR="00EB7D71" w:rsidRDefault="00CF6485">
          <w:pPr>
            <w:pBdr>
              <w:top w:val="nil"/>
              <w:left w:val="nil"/>
              <w:bottom w:val="nil"/>
              <w:right w:val="nil"/>
              <w:between w:val="nil"/>
            </w:pBdr>
            <w:tabs>
              <w:tab w:val="left" w:pos="440"/>
              <w:tab w:val="right" w:pos="4696"/>
            </w:tabs>
            <w:spacing w:after="100"/>
            <w:rPr>
              <w:color w:val="000000"/>
              <w:sz w:val="22"/>
              <w:szCs w:val="22"/>
            </w:rPr>
          </w:pPr>
          <w:hyperlink w:anchor="_2et92p0">
            <w:r w:rsidR="00F15557">
              <w:rPr>
                <w:rFonts w:ascii="Helvetica Neue" w:eastAsia="Helvetica Neue" w:hAnsi="Helvetica Neue" w:cs="Helvetica Neue"/>
              </w:rPr>
              <w:t>5.</w:t>
            </w:r>
          </w:hyperlink>
          <w:hyperlink w:anchor="_2et92p0">
            <w:r w:rsidR="00F15557">
              <w:rPr>
                <w:color w:val="000000"/>
                <w:sz w:val="22"/>
                <w:szCs w:val="22"/>
              </w:rPr>
              <w:tab/>
            </w:r>
          </w:hyperlink>
          <w:r w:rsidR="00F15557">
            <w:fldChar w:fldCharType="begin"/>
          </w:r>
          <w:r w:rsidR="00F15557">
            <w:instrText xml:space="preserve"> PAGEREF _2et92p0 \h </w:instrText>
          </w:r>
          <w:r w:rsidR="00F15557">
            <w:fldChar w:fldCharType="separate"/>
          </w:r>
          <w:r w:rsidR="00F15557">
            <w:rPr>
              <w:rFonts w:ascii="Helvetica Neue" w:eastAsia="Helvetica Neue" w:hAnsi="Helvetica Neue" w:cs="Helvetica Neue"/>
            </w:rPr>
            <w:t>INFORMACION IMPORTANTE COVID-19</w:t>
          </w:r>
          <w:r w:rsidR="00F15557">
            <w:tab/>
            <w:t>13</w:t>
          </w:r>
          <w:r w:rsidR="00F15557">
            <w:fldChar w:fldCharType="end"/>
          </w:r>
        </w:p>
        <w:p w14:paraId="4FD395C4" w14:textId="77777777" w:rsidR="00EB7D71" w:rsidRDefault="00F15557">
          <w:pPr>
            <w:tabs>
              <w:tab w:val="left" w:pos="5670"/>
            </w:tabs>
            <w:ind w:left="5103"/>
            <w:rPr>
              <w:rFonts w:ascii="Helvetica Neue" w:eastAsia="Helvetica Neue" w:hAnsi="Helvetica Neue" w:cs="Helvetica Neue"/>
            </w:rPr>
          </w:pPr>
          <w:r>
            <w:fldChar w:fldCharType="end"/>
          </w:r>
        </w:p>
      </w:sdtContent>
    </w:sdt>
    <w:p w14:paraId="03255ADF" w14:textId="77777777" w:rsidR="00EB7D71" w:rsidRDefault="00EB7D71">
      <w:pPr>
        <w:rPr>
          <w:rFonts w:ascii="Helvetica Neue" w:eastAsia="Helvetica Neue" w:hAnsi="Helvetica Neue" w:cs="Helvetica Neue"/>
        </w:rPr>
      </w:pPr>
    </w:p>
    <w:p w14:paraId="4B1BC83F" w14:textId="77777777" w:rsidR="00EB7D71" w:rsidRDefault="00F15557">
      <w:pPr>
        <w:rPr>
          <w:rFonts w:ascii="Helvetica Neue" w:eastAsia="Helvetica Neue" w:hAnsi="Helvetica Neue" w:cs="Helvetica Neue"/>
        </w:rPr>
        <w:sectPr w:rsidR="00EB7D71">
          <w:footerReference w:type="first" r:id="rId12"/>
          <w:pgSz w:w="11906" w:h="16838"/>
          <w:pgMar w:top="2160" w:right="1080" w:bottom="720" w:left="6120" w:header="432" w:footer="432" w:gutter="0"/>
          <w:cols w:space="720"/>
          <w:titlePg/>
        </w:sectPr>
      </w:pPr>
      <w:r>
        <w:rPr>
          <w:rFonts w:ascii="Helvetica Neue" w:eastAsia="Helvetica Neue" w:hAnsi="Helvetica Neue" w:cs="Helvetica Neue"/>
        </w:rPr>
        <w:tab/>
      </w:r>
    </w:p>
    <w:p w14:paraId="03DDEB50" w14:textId="7BAE27C4" w:rsidR="00EB7D71" w:rsidRDefault="00303E66">
      <w:pPr>
        <w:pStyle w:val="Ttulo1"/>
        <w:numPr>
          <w:ilvl w:val="0"/>
          <w:numId w:val="2"/>
        </w:numPr>
        <w:rPr>
          <w:rFonts w:ascii="Helvetica Neue" w:eastAsia="Helvetica Neue" w:hAnsi="Helvetica Neue" w:cs="Helvetica Neue"/>
        </w:rPr>
      </w:pPr>
      <w:r>
        <w:rPr>
          <w:rFonts w:ascii="Helvetica Neue" w:eastAsia="Helvetica Neue" w:hAnsi="Helvetica Neue" w:cs="Helvetica Neue"/>
          <w:smallCaps w:val="0"/>
        </w:rPr>
        <w:lastRenderedPageBreak/>
        <w:t xml:space="preserve">AZTECAS Y MAYAS </w:t>
      </w:r>
    </w:p>
    <w:p w14:paraId="73991F0C" w14:textId="77777777" w:rsidR="00EB7D71" w:rsidRDefault="00F15557">
      <w:pPr>
        <w:rPr>
          <w:rFonts w:ascii="Helvetica Neue" w:eastAsia="Helvetica Neue" w:hAnsi="Helvetica Neue" w:cs="Helvetica Neue"/>
          <w:b/>
          <w:color w:val="ED7D31"/>
          <w:sz w:val="36"/>
          <w:szCs w:val="36"/>
        </w:rPr>
      </w:pPr>
      <w:r>
        <w:rPr>
          <w:rFonts w:ascii="Helvetica Neue" w:eastAsia="Helvetica Neue" w:hAnsi="Helvetica Neue" w:cs="Helvetica Neue"/>
          <w:b/>
          <w:color w:val="ED7D31"/>
          <w:sz w:val="36"/>
          <w:szCs w:val="36"/>
        </w:rPr>
        <w:t>El Precio Incluye</w:t>
      </w:r>
    </w:p>
    <w:p w14:paraId="3F037C96" w14:textId="77777777" w:rsidR="00BA4373" w:rsidRPr="004321E3" w:rsidRDefault="00BA4373" w:rsidP="00BA4373">
      <w:pPr>
        <w:pStyle w:val="Prrafodelista"/>
        <w:numPr>
          <w:ilvl w:val="0"/>
          <w:numId w:val="3"/>
        </w:numPr>
        <w:rPr>
          <w:rFonts w:ascii="Helvetica" w:eastAsia="Times New Roman" w:hAnsi="Helvetica" w:cs="Helvetica"/>
          <w:color w:val="464646"/>
          <w:sz w:val="28"/>
          <w:szCs w:val="27"/>
        </w:rPr>
      </w:pPr>
      <w:bookmarkStart w:id="4" w:name="_Hlk80181878"/>
      <w:r w:rsidRPr="004321E3">
        <w:rPr>
          <w:rFonts w:ascii="Helvetica" w:eastAsia="Times New Roman" w:hAnsi="Helvetica" w:cs="Helvetica"/>
          <w:color w:val="464646"/>
          <w:sz w:val="28"/>
          <w:szCs w:val="27"/>
        </w:rPr>
        <w:t>Traslado Aeropuerto Hotel Aeropuerto</w:t>
      </w:r>
    </w:p>
    <w:p w14:paraId="03CF4DC1" w14:textId="610C930F" w:rsidR="00BA4373" w:rsidRDefault="00BA4373" w:rsidP="00BA4373">
      <w:pPr>
        <w:pStyle w:val="Prrafodelista"/>
        <w:numPr>
          <w:ilvl w:val="0"/>
          <w:numId w:val="3"/>
        </w:numPr>
        <w:rPr>
          <w:rFonts w:ascii="Helvetica" w:eastAsia="Times New Roman" w:hAnsi="Helvetica" w:cs="Helvetica"/>
          <w:color w:val="464646"/>
          <w:sz w:val="28"/>
          <w:szCs w:val="27"/>
        </w:rPr>
      </w:pPr>
      <w:r w:rsidRPr="004321E3">
        <w:rPr>
          <w:rFonts w:ascii="Helvetica" w:eastAsia="Times New Roman" w:hAnsi="Helvetica" w:cs="Helvetica"/>
          <w:color w:val="464646"/>
          <w:sz w:val="28"/>
          <w:szCs w:val="27"/>
        </w:rPr>
        <w:t>Traslado terrestre en todas las Ciudades</w:t>
      </w:r>
    </w:p>
    <w:p w14:paraId="55E70619" w14:textId="0041CEAE" w:rsidR="009A6DE6" w:rsidRDefault="009A6DE6" w:rsidP="009A6DE6">
      <w:pPr>
        <w:pStyle w:val="Prrafodelista"/>
        <w:numPr>
          <w:ilvl w:val="0"/>
          <w:numId w:val="3"/>
        </w:numPr>
        <w:rPr>
          <w:rFonts w:ascii="Helvetica" w:eastAsia="Times New Roman" w:hAnsi="Helvetica" w:cs="Helvetica"/>
          <w:color w:val="464646"/>
          <w:sz w:val="28"/>
          <w:szCs w:val="27"/>
        </w:rPr>
      </w:pPr>
      <w:r>
        <w:rPr>
          <w:rFonts w:ascii="Helvetica" w:eastAsia="Times New Roman" w:hAnsi="Helvetica" w:cs="Helvetica"/>
          <w:color w:val="464646"/>
          <w:sz w:val="28"/>
          <w:szCs w:val="27"/>
        </w:rPr>
        <w:t xml:space="preserve">Desayuno diario </w:t>
      </w:r>
    </w:p>
    <w:p w14:paraId="77A296FD" w14:textId="6C759440" w:rsidR="009A6DE6" w:rsidRDefault="009A6DE6" w:rsidP="009A6DE6">
      <w:pPr>
        <w:pStyle w:val="Prrafodelista"/>
        <w:numPr>
          <w:ilvl w:val="0"/>
          <w:numId w:val="3"/>
        </w:numPr>
        <w:rPr>
          <w:rFonts w:ascii="Helvetica" w:eastAsia="Times New Roman" w:hAnsi="Helvetica" w:cs="Helvetica"/>
          <w:color w:val="464646"/>
          <w:sz w:val="28"/>
          <w:szCs w:val="27"/>
        </w:rPr>
      </w:pPr>
      <w:r w:rsidRPr="004321E3">
        <w:rPr>
          <w:rFonts w:ascii="Helvetica" w:eastAsia="Times New Roman" w:hAnsi="Helvetica" w:cs="Helvetica"/>
          <w:color w:val="464646"/>
          <w:sz w:val="28"/>
          <w:szCs w:val="27"/>
        </w:rPr>
        <w:t>City tour en todas las Ciudades</w:t>
      </w:r>
    </w:p>
    <w:p w14:paraId="75C553E2" w14:textId="47A8D770" w:rsidR="009A6DE6" w:rsidRPr="009A6DE6" w:rsidRDefault="009A6DE6" w:rsidP="009A6DE6">
      <w:pPr>
        <w:pStyle w:val="Prrafodelista"/>
        <w:numPr>
          <w:ilvl w:val="0"/>
          <w:numId w:val="3"/>
        </w:numPr>
        <w:rPr>
          <w:rFonts w:ascii="Helvetica" w:eastAsia="Times New Roman" w:hAnsi="Helvetica" w:cs="Helvetica"/>
          <w:color w:val="464646"/>
          <w:sz w:val="28"/>
          <w:szCs w:val="27"/>
        </w:rPr>
      </w:pPr>
      <w:r w:rsidRPr="004321E3">
        <w:rPr>
          <w:rFonts w:ascii="Helvetica" w:eastAsia="Times New Roman" w:hAnsi="Helvetica" w:cs="Helvetica"/>
          <w:color w:val="464646"/>
          <w:sz w:val="28"/>
          <w:szCs w:val="27"/>
        </w:rPr>
        <w:t>Cena de Bienvenida y Despedid</w:t>
      </w:r>
      <w:r>
        <w:rPr>
          <w:rFonts w:ascii="Helvetica" w:eastAsia="Times New Roman" w:hAnsi="Helvetica" w:cs="Helvetica"/>
          <w:color w:val="464646"/>
          <w:sz w:val="28"/>
          <w:szCs w:val="27"/>
        </w:rPr>
        <w:t>a</w:t>
      </w:r>
    </w:p>
    <w:p w14:paraId="42E68EA0" w14:textId="075D1C76" w:rsidR="00BA4373" w:rsidRDefault="00BA4373" w:rsidP="00BA4373">
      <w:pPr>
        <w:pStyle w:val="Prrafodelista"/>
        <w:numPr>
          <w:ilvl w:val="0"/>
          <w:numId w:val="3"/>
        </w:numPr>
        <w:rPr>
          <w:rFonts w:ascii="Helvetica" w:eastAsia="Times New Roman" w:hAnsi="Helvetica" w:cs="Helvetica"/>
          <w:color w:val="464646"/>
          <w:sz w:val="28"/>
          <w:szCs w:val="27"/>
        </w:rPr>
      </w:pPr>
      <w:r>
        <w:rPr>
          <w:rFonts w:ascii="Helvetica" w:eastAsia="Times New Roman" w:hAnsi="Helvetica" w:cs="Helvetica"/>
          <w:color w:val="464646"/>
          <w:sz w:val="28"/>
          <w:szCs w:val="27"/>
        </w:rPr>
        <w:t>3 noche de alojamiento en Ciudad de México</w:t>
      </w:r>
    </w:p>
    <w:p w14:paraId="1A197DF0" w14:textId="30ED1469" w:rsidR="009A6DE6" w:rsidRPr="009A6DE6" w:rsidRDefault="009A6DE6" w:rsidP="009A6DE6">
      <w:pPr>
        <w:pStyle w:val="Prrafodelista"/>
        <w:numPr>
          <w:ilvl w:val="0"/>
          <w:numId w:val="3"/>
        </w:numPr>
        <w:rPr>
          <w:rFonts w:ascii="Helvetica" w:eastAsia="Times New Roman" w:hAnsi="Helvetica" w:cs="Helvetica"/>
          <w:color w:val="464646"/>
          <w:sz w:val="28"/>
          <w:szCs w:val="27"/>
        </w:rPr>
      </w:pPr>
      <w:r w:rsidRPr="00D334F1">
        <w:rPr>
          <w:rFonts w:ascii="Helvetica" w:eastAsia="Times New Roman" w:hAnsi="Helvetica" w:cs="Helvetica"/>
          <w:color w:val="464646"/>
          <w:sz w:val="28"/>
          <w:szCs w:val="27"/>
        </w:rPr>
        <w:t xml:space="preserve">Visita Ciudad + Museo Antropología </w:t>
      </w:r>
    </w:p>
    <w:p w14:paraId="21FA5BBB" w14:textId="77777777" w:rsidR="00BA4373" w:rsidRDefault="00BA4373" w:rsidP="00BA4373">
      <w:pPr>
        <w:pStyle w:val="Prrafodelista"/>
        <w:numPr>
          <w:ilvl w:val="0"/>
          <w:numId w:val="3"/>
        </w:numPr>
        <w:rPr>
          <w:rFonts w:ascii="Helvetica" w:eastAsia="Times New Roman" w:hAnsi="Helvetica" w:cs="Helvetica"/>
          <w:color w:val="464646"/>
          <w:sz w:val="28"/>
          <w:szCs w:val="27"/>
        </w:rPr>
      </w:pPr>
      <w:r>
        <w:rPr>
          <w:rFonts w:ascii="Helvetica" w:eastAsia="Times New Roman" w:hAnsi="Helvetica" w:cs="Helvetica"/>
          <w:color w:val="464646"/>
          <w:sz w:val="28"/>
          <w:szCs w:val="27"/>
        </w:rPr>
        <w:t>2 noche de alojamiento en Oaxaca</w:t>
      </w:r>
    </w:p>
    <w:p w14:paraId="1C9DD2FA" w14:textId="77777777" w:rsidR="00BA4373" w:rsidRDefault="00BA4373" w:rsidP="00BA4373">
      <w:pPr>
        <w:pStyle w:val="Prrafodelista"/>
        <w:numPr>
          <w:ilvl w:val="0"/>
          <w:numId w:val="3"/>
        </w:numPr>
        <w:rPr>
          <w:rFonts w:ascii="Helvetica" w:eastAsia="Times New Roman" w:hAnsi="Helvetica" w:cs="Helvetica"/>
          <w:color w:val="464646"/>
          <w:sz w:val="28"/>
          <w:szCs w:val="27"/>
        </w:rPr>
      </w:pPr>
      <w:r>
        <w:rPr>
          <w:rFonts w:ascii="Helvetica" w:eastAsia="Times New Roman" w:hAnsi="Helvetica" w:cs="Helvetica"/>
          <w:color w:val="464646"/>
          <w:sz w:val="28"/>
          <w:szCs w:val="27"/>
        </w:rPr>
        <w:t>1 noche de alojamiento en Tehuantepec</w:t>
      </w:r>
    </w:p>
    <w:p w14:paraId="6DB38394" w14:textId="77777777" w:rsidR="00BA4373" w:rsidRDefault="00BA4373" w:rsidP="00BA4373">
      <w:pPr>
        <w:pStyle w:val="Prrafodelista"/>
        <w:numPr>
          <w:ilvl w:val="0"/>
          <w:numId w:val="3"/>
        </w:numPr>
        <w:rPr>
          <w:rFonts w:ascii="Helvetica" w:eastAsia="Times New Roman" w:hAnsi="Helvetica" w:cs="Helvetica"/>
          <w:color w:val="464646"/>
          <w:sz w:val="28"/>
          <w:szCs w:val="27"/>
        </w:rPr>
      </w:pPr>
      <w:r>
        <w:rPr>
          <w:rFonts w:ascii="Helvetica" w:eastAsia="Times New Roman" w:hAnsi="Helvetica" w:cs="Helvetica"/>
          <w:color w:val="464646"/>
          <w:sz w:val="28"/>
          <w:szCs w:val="27"/>
        </w:rPr>
        <w:t xml:space="preserve">2 noches de alojamiento en San </w:t>
      </w:r>
      <w:proofErr w:type="spellStart"/>
      <w:r>
        <w:rPr>
          <w:rFonts w:ascii="Helvetica" w:eastAsia="Times New Roman" w:hAnsi="Helvetica" w:cs="Helvetica"/>
          <w:color w:val="464646"/>
          <w:sz w:val="28"/>
          <w:szCs w:val="27"/>
        </w:rPr>
        <w:t>Cristobal</w:t>
      </w:r>
      <w:proofErr w:type="spellEnd"/>
    </w:p>
    <w:p w14:paraId="1ACBBEE7" w14:textId="77777777" w:rsidR="00BA4373" w:rsidRDefault="00BA4373" w:rsidP="00BA4373">
      <w:pPr>
        <w:pStyle w:val="Prrafodelista"/>
        <w:numPr>
          <w:ilvl w:val="0"/>
          <w:numId w:val="3"/>
        </w:numPr>
        <w:rPr>
          <w:rFonts w:ascii="Helvetica" w:eastAsia="Times New Roman" w:hAnsi="Helvetica" w:cs="Helvetica"/>
          <w:color w:val="464646"/>
          <w:sz w:val="28"/>
          <w:szCs w:val="27"/>
        </w:rPr>
      </w:pPr>
      <w:r>
        <w:rPr>
          <w:rFonts w:ascii="Helvetica" w:eastAsia="Times New Roman" w:hAnsi="Helvetica" w:cs="Helvetica"/>
          <w:color w:val="464646"/>
          <w:sz w:val="28"/>
          <w:szCs w:val="27"/>
        </w:rPr>
        <w:t xml:space="preserve">1 noche de alojamiento en Palenque </w:t>
      </w:r>
    </w:p>
    <w:p w14:paraId="15675A65" w14:textId="77777777" w:rsidR="00BA4373" w:rsidRDefault="00BA4373" w:rsidP="00BA4373">
      <w:pPr>
        <w:pStyle w:val="Prrafodelista"/>
        <w:numPr>
          <w:ilvl w:val="0"/>
          <w:numId w:val="3"/>
        </w:numPr>
        <w:rPr>
          <w:rFonts w:ascii="Helvetica" w:eastAsia="Times New Roman" w:hAnsi="Helvetica" w:cs="Helvetica"/>
          <w:color w:val="464646"/>
          <w:sz w:val="28"/>
          <w:szCs w:val="27"/>
        </w:rPr>
      </w:pPr>
      <w:r>
        <w:rPr>
          <w:rFonts w:ascii="Helvetica" w:eastAsia="Times New Roman" w:hAnsi="Helvetica" w:cs="Helvetica"/>
          <w:color w:val="464646"/>
          <w:sz w:val="28"/>
          <w:szCs w:val="27"/>
        </w:rPr>
        <w:t xml:space="preserve">1 noche de alojamiento en Campeche </w:t>
      </w:r>
    </w:p>
    <w:p w14:paraId="39038A31" w14:textId="77777777" w:rsidR="00BA4373" w:rsidRDefault="00BA4373" w:rsidP="00BA4373">
      <w:pPr>
        <w:pStyle w:val="Prrafodelista"/>
        <w:numPr>
          <w:ilvl w:val="0"/>
          <w:numId w:val="3"/>
        </w:numPr>
        <w:rPr>
          <w:rFonts w:ascii="Helvetica" w:eastAsia="Times New Roman" w:hAnsi="Helvetica" w:cs="Helvetica"/>
          <w:color w:val="464646"/>
          <w:sz w:val="28"/>
          <w:szCs w:val="27"/>
        </w:rPr>
      </w:pPr>
      <w:r>
        <w:rPr>
          <w:rFonts w:ascii="Helvetica" w:eastAsia="Times New Roman" w:hAnsi="Helvetica" w:cs="Helvetica"/>
          <w:color w:val="464646"/>
          <w:sz w:val="28"/>
          <w:szCs w:val="27"/>
        </w:rPr>
        <w:t xml:space="preserve">1 noche de alojamiento en </w:t>
      </w:r>
      <w:proofErr w:type="spellStart"/>
      <w:r>
        <w:rPr>
          <w:rFonts w:ascii="Helvetica" w:eastAsia="Times New Roman" w:hAnsi="Helvetica" w:cs="Helvetica"/>
          <w:color w:val="464646"/>
          <w:sz w:val="28"/>
          <w:szCs w:val="27"/>
        </w:rPr>
        <w:t>Merida</w:t>
      </w:r>
      <w:proofErr w:type="spellEnd"/>
    </w:p>
    <w:p w14:paraId="4E1DF1EA" w14:textId="77777777" w:rsidR="00BA4373" w:rsidRPr="004321E3" w:rsidRDefault="00BA4373" w:rsidP="00BA4373">
      <w:pPr>
        <w:pStyle w:val="Prrafodelista"/>
        <w:numPr>
          <w:ilvl w:val="0"/>
          <w:numId w:val="3"/>
        </w:numPr>
        <w:rPr>
          <w:rFonts w:ascii="Helvetica" w:eastAsia="Times New Roman" w:hAnsi="Helvetica" w:cs="Helvetica"/>
          <w:color w:val="464646"/>
          <w:sz w:val="28"/>
          <w:szCs w:val="27"/>
        </w:rPr>
      </w:pPr>
      <w:r w:rsidRPr="004321E3">
        <w:rPr>
          <w:rFonts w:ascii="Helvetica" w:eastAsia="Times New Roman" w:hAnsi="Helvetica" w:cs="Helvetica"/>
          <w:color w:val="464646"/>
          <w:sz w:val="28"/>
          <w:szCs w:val="27"/>
        </w:rPr>
        <w:t>Visita</w:t>
      </w:r>
      <w:r>
        <w:rPr>
          <w:rFonts w:ascii="Helvetica" w:eastAsia="Times New Roman" w:hAnsi="Helvetica" w:cs="Helvetica"/>
          <w:color w:val="464646"/>
          <w:sz w:val="28"/>
          <w:szCs w:val="27"/>
        </w:rPr>
        <w:t xml:space="preserve"> a </w:t>
      </w:r>
      <w:r w:rsidRPr="00D334F1">
        <w:rPr>
          <w:rFonts w:ascii="Helvetica" w:eastAsia="Times New Roman" w:hAnsi="Helvetica" w:cs="Helvetica"/>
          <w:color w:val="464646"/>
          <w:sz w:val="28"/>
          <w:szCs w:val="27"/>
        </w:rPr>
        <w:t>Monte Albán + Visita Ciudad</w:t>
      </w:r>
    </w:p>
    <w:p w14:paraId="6DD67DC4" w14:textId="77777777" w:rsidR="00BA4373" w:rsidRPr="004321E3" w:rsidRDefault="00BA4373" w:rsidP="00BA4373">
      <w:pPr>
        <w:pStyle w:val="Prrafodelista"/>
        <w:numPr>
          <w:ilvl w:val="0"/>
          <w:numId w:val="3"/>
        </w:numPr>
        <w:rPr>
          <w:rFonts w:ascii="Helvetica" w:eastAsia="Times New Roman" w:hAnsi="Helvetica" w:cs="Helvetica"/>
          <w:color w:val="464646"/>
          <w:sz w:val="28"/>
          <w:szCs w:val="27"/>
        </w:rPr>
      </w:pPr>
      <w:proofErr w:type="gramStart"/>
      <w:r w:rsidRPr="004321E3">
        <w:rPr>
          <w:rFonts w:ascii="Helvetica" w:eastAsia="Times New Roman" w:hAnsi="Helvetica" w:cs="Helvetica"/>
          <w:color w:val="464646"/>
          <w:sz w:val="28"/>
          <w:szCs w:val="27"/>
        </w:rPr>
        <w:t>Visita  a</w:t>
      </w:r>
      <w:proofErr w:type="gramEnd"/>
      <w:r w:rsidRPr="004321E3">
        <w:rPr>
          <w:rFonts w:ascii="Helvetica" w:eastAsia="Times New Roman" w:hAnsi="Helvetica" w:cs="Helvetica"/>
          <w:color w:val="464646"/>
          <w:sz w:val="28"/>
          <w:szCs w:val="27"/>
        </w:rPr>
        <w:t xml:space="preserve">  las ciudades </w:t>
      </w:r>
      <w:r>
        <w:rPr>
          <w:rFonts w:ascii="Helvetica" w:eastAsia="Times New Roman" w:hAnsi="Helvetica" w:cs="Helvetica"/>
          <w:color w:val="464646"/>
          <w:sz w:val="28"/>
          <w:szCs w:val="27"/>
        </w:rPr>
        <w:t>Puebla,</w:t>
      </w:r>
      <w:r w:rsidRPr="00D334F1">
        <w:t xml:space="preserve"> </w:t>
      </w:r>
      <w:r>
        <w:t xml:space="preserve"> </w:t>
      </w:r>
      <w:r w:rsidRPr="00D334F1">
        <w:rPr>
          <w:rFonts w:ascii="Helvetica" w:eastAsia="Times New Roman" w:hAnsi="Helvetica" w:cs="Helvetica"/>
          <w:color w:val="464646"/>
          <w:sz w:val="28"/>
          <w:szCs w:val="27"/>
        </w:rPr>
        <w:t>CAÑON del SUMIDERO</w:t>
      </w:r>
      <w:r>
        <w:rPr>
          <w:rFonts w:ascii="Helvetica" w:eastAsia="Times New Roman" w:hAnsi="Helvetica" w:cs="Helvetica"/>
          <w:color w:val="464646"/>
          <w:sz w:val="28"/>
          <w:szCs w:val="27"/>
        </w:rPr>
        <w:t xml:space="preserve">, </w:t>
      </w:r>
      <w:r w:rsidRPr="00D334F1">
        <w:rPr>
          <w:rFonts w:ascii="Helvetica" w:eastAsia="Times New Roman" w:hAnsi="Helvetica" w:cs="Helvetica"/>
          <w:color w:val="464646"/>
          <w:sz w:val="28"/>
          <w:szCs w:val="27"/>
        </w:rPr>
        <w:t>Cascadas AGUA AZUL y MISOL-HA</w:t>
      </w:r>
      <w:r>
        <w:rPr>
          <w:rFonts w:ascii="Helvetica" w:eastAsia="Times New Roman" w:hAnsi="Helvetica" w:cs="Helvetica"/>
          <w:color w:val="464646"/>
          <w:sz w:val="28"/>
          <w:szCs w:val="27"/>
        </w:rPr>
        <w:t xml:space="preserve">, Uxmal, Chichen </w:t>
      </w:r>
      <w:proofErr w:type="spellStart"/>
      <w:r>
        <w:rPr>
          <w:rFonts w:ascii="Helvetica" w:eastAsia="Times New Roman" w:hAnsi="Helvetica" w:cs="Helvetica"/>
          <w:color w:val="464646"/>
          <w:sz w:val="28"/>
          <w:szCs w:val="27"/>
        </w:rPr>
        <w:t>Itza</w:t>
      </w:r>
      <w:proofErr w:type="spellEnd"/>
    </w:p>
    <w:p w14:paraId="0169BABB" w14:textId="77777777" w:rsidR="00BA4373" w:rsidRDefault="00BA4373" w:rsidP="00BA4373">
      <w:pPr>
        <w:pStyle w:val="Prrafodelista"/>
        <w:numPr>
          <w:ilvl w:val="0"/>
          <w:numId w:val="3"/>
        </w:numPr>
        <w:rPr>
          <w:rFonts w:ascii="Helvetica" w:eastAsia="Times New Roman" w:hAnsi="Helvetica" w:cs="Helvetica"/>
          <w:color w:val="464646"/>
          <w:sz w:val="28"/>
          <w:szCs w:val="27"/>
        </w:rPr>
      </w:pPr>
      <w:r w:rsidRPr="004321E3">
        <w:rPr>
          <w:rFonts w:ascii="Helvetica" w:eastAsia="Times New Roman" w:hAnsi="Helvetica" w:cs="Helvetica"/>
          <w:color w:val="464646"/>
          <w:sz w:val="28"/>
          <w:szCs w:val="27"/>
        </w:rPr>
        <w:t>Impuestos Hoteleros</w:t>
      </w:r>
    </w:p>
    <w:p w14:paraId="4130E476" w14:textId="553362DB" w:rsidR="00E61CC1" w:rsidRPr="005C4716" w:rsidRDefault="00E61CC1" w:rsidP="00C44BBC">
      <w:pPr>
        <w:numPr>
          <w:ilvl w:val="0"/>
          <w:numId w:val="3"/>
        </w:numPr>
        <w:spacing w:before="100" w:beforeAutospacing="1" w:after="100" w:afterAutospacing="1" w:line="276" w:lineRule="auto"/>
        <w:rPr>
          <w:rFonts w:ascii="Helvetica" w:eastAsia="Times New Roman" w:hAnsi="Helvetica" w:cs="Helvetica"/>
          <w:sz w:val="28"/>
          <w:lang w:eastAsia="es-ES"/>
        </w:rPr>
      </w:pPr>
      <w:r w:rsidRPr="005C4716">
        <w:rPr>
          <w:rFonts w:ascii="Helvetica" w:eastAsia="Times New Roman" w:hAnsi="Helvetica" w:cs="Helvetica"/>
          <w:color w:val="464646"/>
          <w:sz w:val="28"/>
          <w:szCs w:val="27"/>
        </w:rPr>
        <w:t>TARJETA DE ASISTENCIA CON SUPLEMENTO PARA M</w:t>
      </w:r>
      <w:r w:rsidR="009A6DE6">
        <w:rPr>
          <w:rFonts w:ascii="Helvetica" w:eastAsia="Times New Roman" w:hAnsi="Helvetica" w:cs="Helvetica"/>
          <w:color w:val="464646"/>
          <w:sz w:val="28"/>
          <w:szCs w:val="27"/>
        </w:rPr>
        <w:t>AYORES</w:t>
      </w:r>
      <w:bookmarkStart w:id="5" w:name="_GoBack"/>
      <w:bookmarkEnd w:id="5"/>
      <w:r w:rsidRPr="005C4716">
        <w:rPr>
          <w:rFonts w:ascii="Helvetica" w:eastAsia="Times New Roman" w:hAnsi="Helvetica" w:cs="Helvetica"/>
          <w:color w:val="464646"/>
          <w:sz w:val="28"/>
          <w:szCs w:val="27"/>
        </w:rPr>
        <w:t xml:space="preserve"> DE 65 AÑOS</w:t>
      </w:r>
    </w:p>
    <w:bookmarkEnd w:id="4"/>
    <w:p w14:paraId="432E2174" w14:textId="77777777" w:rsidR="00EB7D71" w:rsidRDefault="00F15557">
      <w:pPr>
        <w:rPr>
          <w:rFonts w:ascii="Helvetica Neue" w:eastAsia="Helvetica Neue" w:hAnsi="Helvetica Neue" w:cs="Helvetica Neue"/>
          <w:b/>
          <w:color w:val="ED7D31"/>
          <w:sz w:val="36"/>
          <w:szCs w:val="36"/>
        </w:rPr>
      </w:pPr>
      <w:r>
        <w:rPr>
          <w:rFonts w:ascii="Helvetica Neue" w:eastAsia="Helvetica Neue" w:hAnsi="Helvetica Neue" w:cs="Helvetica Neue"/>
          <w:b/>
          <w:color w:val="ED7D31"/>
          <w:sz w:val="36"/>
          <w:szCs w:val="36"/>
        </w:rPr>
        <w:t>El Precio No Incluye</w:t>
      </w:r>
    </w:p>
    <w:p w14:paraId="5BC63C93" w14:textId="77777777" w:rsidR="00EB7D71" w:rsidRDefault="00F15557">
      <w:pPr>
        <w:numPr>
          <w:ilvl w:val="0"/>
          <w:numId w:val="5"/>
        </w:numPr>
        <w:spacing w:before="280" w:line="240" w:lineRule="auto"/>
        <w:rPr>
          <w:color w:val="464646"/>
        </w:rPr>
      </w:pPr>
      <w:r>
        <w:rPr>
          <w:rFonts w:ascii="Tahoma" w:eastAsia="Tahoma" w:hAnsi="Tahoma" w:cs="Tahoma"/>
          <w:color w:val="464646"/>
          <w:sz w:val="27"/>
          <w:szCs w:val="27"/>
        </w:rPr>
        <w:t>Tiquetes Aéreos Internacionales en la ruta BOG/MEX/BOG</w:t>
      </w:r>
    </w:p>
    <w:p w14:paraId="5F0EC0A5" w14:textId="77777777" w:rsidR="00EB7D71" w:rsidRDefault="00F15557">
      <w:pPr>
        <w:numPr>
          <w:ilvl w:val="0"/>
          <w:numId w:val="5"/>
        </w:numPr>
        <w:spacing w:line="240" w:lineRule="auto"/>
        <w:rPr>
          <w:color w:val="464646"/>
        </w:rPr>
      </w:pPr>
      <w:r>
        <w:rPr>
          <w:rFonts w:ascii="Tahoma" w:eastAsia="Tahoma" w:hAnsi="Tahoma" w:cs="Tahoma"/>
          <w:color w:val="464646"/>
          <w:sz w:val="27"/>
          <w:szCs w:val="27"/>
        </w:rPr>
        <w:t>Impuestos del Tiquete “Q” “IVA” “TA”</w:t>
      </w:r>
    </w:p>
    <w:p w14:paraId="540173B3" w14:textId="77777777" w:rsidR="00EB7D71" w:rsidRDefault="00F15557">
      <w:pPr>
        <w:numPr>
          <w:ilvl w:val="0"/>
          <w:numId w:val="5"/>
        </w:numPr>
        <w:spacing w:line="240" w:lineRule="auto"/>
        <w:rPr>
          <w:color w:val="464646"/>
        </w:rPr>
      </w:pPr>
      <w:r>
        <w:rPr>
          <w:rFonts w:ascii="Tahoma" w:eastAsia="Tahoma" w:hAnsi="Tahoma" w:cs="Tahoma"/>
          <w:color w:val="464646"/>
          <w:sz w:val="27"/>
          <w:szCs w:val="27"/>
        </w:rPr>
        <w:t>Impuestos de Salida de Cada País</w:t>
      </w:r>
    </w:p>
    <w:p w14:paraId="56C07A3C" w14:textId="77777777" w:rsidR="00EB7D71" w:rsidRDefault="00F15557">
      <w:pPr>
        <w:numPr>
          <w:ilvl w:val="0"/>
          <w:numId w:val="5"/>
        </w:numPr>
        <w:spacing w:line="240" w:lineRule="auto"/>
        <w:rPr>
          <w:color w:val="464646"/>
        </w:rPr>
      </w:pPr>
      <w:r>
        <w:rPr>
          <w:rFonts w:ascii="Tahoma" w:eastAsia="Tahoma" w:hAnsi="Tahoma" w:cs="Tahoma"/>
          <w:color w:val="464646"/>
          <w:sz w:val="27"/>
          <w:szCs w:val="27"/>
        </w:rPr>
        <w:t>Gastos no especificados en el programa como lavandería, llamadas etc.</w:t>
      </w:r>
    </w:p>
    <w:p w14:paraId="463C9A6C" w14:textId="77777777" w:rsidR="00E61CC1" w:rsidRPr="00E61CC1" w:rsidRDefault="00E61CC1">
      <w:pPr>
        <w:numPr>
          <w:ilvl w:val="0"/>
          <w:numId w:val="5"/>
        </w:numPr>
        <w:spacing w:after="280" w:line="240" w:lineRule="auto"/>
        <w:rPr>
          <w:color w:val="464646"/>
        </w:rPr>
      </w:pPr>
      <w:r>
        <w:rPr>
          <w:rFonts w:ascii="Tahoma" w:eastAsia="Tahoma" w:hAnsi="Tahoma" w:cs="Tahoma"/>
          <w:color w:val="464646"/>
          <w:sz w:val="27"/>
          <w:szCs w:val="27"/>
        </w:rPr>
        <w:t>3</w:t>
      </w:r>
      <w:r w:rsidR="00F15557">
        <w:rPr>
          <w:rFonts w:ascii="Tahoma" w:eastAsia="Tahoma" w:hAnsi="Tahoma" w:cs="Tahoma"/>
          <w:color w:val="464646"/>
          <w:sz w:val="27"/>
          <w:szCs w:val="27"/>
        </w:rPr>
        <w:t xml:space="preserve"> % de </w:t>
      </w:r>
      <w:proofErr w:type="spellStart"/>
      <w:r w:rsidR="00F15557">
        <w:rPr>
          <w:rFonts w:ascii="Tahoma" w:eastAsia="Tahoma" w:hAnsi="Tahoma" w:cs="Tahoma"/>
          <w:color w:val="464646"/>
          <w:sz w:val="27"/>
          <w:szCs w:val="27"/>
        </w:rPr>
        <w:t>fee</w:t>
      </w:r>
      <w:proofErr w:type="spellEnd"/>
      <w:r w:rsidR="00F15557">
        <w:rPr>
          <w:rFonts w:ascii="Tahoma" w:eastAsia="Tahoma" w:hAnsi="Tahoma" w:cs="Tahoma"/>
          <w:color w:val="464646"/>
          <w:sz w:val="27"/>
          <w:szCs w:val="27"/>
        </w:rPr>
        <w:t xml:space="preserve"> bancario</w:t>
      </w:r>
    </w:p>
    <w:p w14:paraId="311E3254" w14:textId="4F74931D" w:rsidR="00EB7D71" w:rsidRPr="00E61CC1" w:rsidRDefault="00F15557" w:rsidP="00E61CC1">
      <w:pPr>
        <w:spacing w:after="280" w:line="240" w:lineRule="auto"/>
        <w:ind w:left="720"/>
        <w:rPr>
          <w:color w:val="464646"/>
        </w:rPr>
      </w:pPr>
      <w:r>
        <w:rPr>
          <w:rFonts w:ascii="Tahoma" w:eastAsia="Tahoma" w:hAnsi="Tahoma" w:cs="Tahoma"/>
          <w:color w:val="464646"/>
          <w:sz w:val="27"/>
          <w:szCs w:val="27"/>
        </w:rPr>
        <w:tab/>
      </w:r>
    </w:p>
    <w:p w14:paraId="09BB495D" w14:textId="77777777" w:rsidR="00E61CC1" w:rsidRDefault="00E61CC1" w:rsidP="00E61CC1">
      <w:pPr>
        <w:spacing w:after="280" w:line="240" w:lineRule="auto"/>
        <w:rPr>
          <w:color w:val="464646"/>
        </w:rPr>
      </w:pPr>
    </w:p>
    <w:p w14:paraId="6E7D94E2" w14:textId="77777777" w:rsidR="00EB7D71" w:rsidRDefault="00F15557">
      <w:pPr>
        <w:pStyle w:val="Ttulo1"/>
        <w:numPr>
          <w:ilvl w:val="0"/>
          <w:numId w:val="2"/>
        </w:numPr>
        <w:rPr>
          <w:rFonts w:ascii="Helvetica Neue" w:eastAsia="Helvetica Neue" w:hAnsi="Helvetica Neue" w:cs="Helvetica Neue"/>
        </w:rPr>
      </w:pPr>
      <w:bookmarkStart w:id="6" w:name="_gjdgxs" w:colFirst="0" w:colLast="0"/>
      <w:bookmarkEnd w:id="6"/>
      <w:r>
        <w:rPr>
          <w:rFonts w:ascii="Helvetica Neue" w:eastAsia="Helvetica Neue" w:hAnsi="Helvetica Neue" w:cs="Helvetica Neue"/>
        </w:rPr>
        <w:lastRenderedPageBreak/>
        <w:t>TARIFAS</w:t>
      </w:r>
    </w:p>
    <w:p w14:paraId="4354D1BF" w14:textId="77777777" w:rsidR="00E61CC1" w:rsidRPr="001459DB" w:rsidRDefault="00E61CC1" w:rsidP="001459DB">
      <w:pPr>
        <w:ind w:left="360"/>
        <w:jc w:val="center"/>
        <w:rPr>
          <w:rFonts w:ascii="Helvetica" w:hAnsi="Helvetica" w:cs="Helvetica"/>
          <w:b/>
          <w:color w:val="C0504D" w:themeColor="accent2"/>
          <w:sz w:val="36"/>
        </w:rPr>
      </w:pPr>
      <w:bookmarkStart w:id="7" w:name="_30j0zll" w:colFirst="0" w:colLast="0"/>
      <w:bookmarkEnd w:id="7"/>
      <w:r w:rsidRPr="001459DB">
        <w:rPr>
          <w:rFonts w:ascii="Helvetica" w:hAnsi="Helvetica" w:cs="Helvetica"/>
          <w:b/>
          <w:color w:val="C0504D" w:themeColor="accent2"/>
          <w:sz w:val="36"/>
        </w:rPr>
        <w:t>FECHAS DE INICIO DE CIRCUITO</w:t>
      </w:r>
    </w:p>
    <w:p w14:paraId="27FF57EB" w14:textId="77777777" w:rsidR="00E61CC1" w:rsidRPr="001459DB" w:rsidRDefault="00E61CC1" w:rsidP="001459DB">
      <w:pPr>
        <w:ind w:left="360"/>
        <w:jc w:val="center"/>
        <w:rPr>
          <w:rFonts w:ascii="Helvetica" w:hAnsi="Helvetica" w:cs="Helvetica"/>
          <w:bCs/>
          <w:color w:val="auto"/>
          <w:sz w:val="24"/>
        </w:rPr>
      </w:pPr>
      <w:r w:rsidRPr="001459DB">
        <w:rPr>
          <w:rFonts w:ascii="Helvetica" w:hAnsi="Helvetica" w:cs="Helvetica"/>
          <w:bCs/>
          <w:color w:val="auto"/>
          <w:sz w:val="24"/>
        </w:rPr>
        <w:t>(</w:t>
      </w:r>
      <w:proofErr w:type="spellStart"/>
      <w:r w:rsidRPr="001459DB">
        <w:rPr>
          <w:rFonts w:ascii="Helvetica" w:hAnsi="Helvetica" w:cs="Helvetica"/>
          <w:bCs/>
          <w:color w:val="auto"/>
          <w:sz w:val="24"/>
        </w:rPr>
        <w:t>Salidad</w:t>
      </w:r>
      <w:proofErr w:type="spellEnd"/>
      <w:r w:rsidRPr="001459DB">
        <w:rPr>
          <w:rFonts w:ascii="Helvetica" w:hAnsi="Helvetica" w:cs="Helvetica"/>
          <w:bCs/>
          <w:color w:val="auto"/>
          <w:sz w:val="24"/>
        </w:rPr>
        <w:t xml:space="preserve"> de Ciudad de México a san miguel de </w:t>
      </w:r>
      <w:proofErr w:type="gramStart"/>
      <w:r w:rsidRPr="001459DB">
        <w:rPr>
          <w:rFonts w:ascii="Helvetica" w:hAnsi="Helvetica" w:cs="Helvetica"/>
          <w:bCs/>
          <w:color w:val="auto"/>
          <w:sz w:val="24"/>
        </w:rPr>
        <w:t>allende )</w:t>
      </w:r>
      <w:proofErr w:type="gramEnd"/>
    </w:p>
    <w:p w14:paraId="2E0398B9" w14:textId="3A447623" w:rsidR="00E61CC1" w:rsidRDefault="00E61CC1" w:rsidP="001459DB">
      <w:pPr>
        <w:pStyle w:val="Prrafodelista"/>
        <w:ind w:left="1080"/>
        <w:rPr>
          <w:rFonts w:ascii="Helvetica" w:hAnsi="Helvetica" w:cs="Helvetica"/>
          <w:bCs/>
          <w:color w:val="auto"/>
          <w:sz w:val="24"/>
        </w:rPr>
      </w:pPr>
    </w:p>
    <w:p w14:paraId="6F74F038" w14:textId="74309238" w:rsidR="0018700B" w:rsidRDefault="0018700B" w:rsidP="001459DB">
      <w:pPr>
        <w:pStyle w:val="Prrafodelista"/>
        <w:ind w:left="1080"/>
        <w:rPr>
          <w:rFonts w:ascii="Helvetica" w:hAnsi="Helvetica" w:cs="Helvetica"/>
          <w:bCs/>
          <w:color w:val="auto"/>
          <w:sz w:val="24"/>
        </w:rPr>
      </w:pPr>
    </w:p>
    <w:tbl>
      <w:tblPr>
        <w:tblStyle w:val="Tablaconcuadrcula"/>
        <w:tblW w:w="9471" w:type="dxa"/>
        <w:tblInd w:w="360" w:type="dxa"/>
        <w:tblLook w:val="04A0" w:firstRow="1" w:lastRow="0" w:firstColumn="1" w:lastColumn="0" w:noHBand="0" w:noVBand="1"/>
      </w:tblPr>
      <w:tblGrid>
        <w:gridCol w:w="2140"/>
        <w:gridCol w:w="1832"/>
        <w:gridCol w:w="1833"/>
        <w:gridCol w:w="1833"/>
        <w:gridCol w:w="1833"/>
      </w:tblGrid>
      <w:tr w:rsidR="0018700B" w14:paraId="4343E32E" w14:textId="77777777" w:rsidTr="002463FD">
        <w:trPr>
          <w:trHeight w:val="274"/>
        </w:trPr>
        <w:tc>
          <w:tcPr>
            <w:tcW w:w="2140" w:type="dxa"/>
            <w:shd w:val="clear" w:color="auto" w:fill="E77619"/>
          </w:tcPr>
          <w:p w14:paraId="2391B843" w14:textId="77777777" w:rsidR="0018700B" w:rsidRDefault="0018700B" w:rsidP="002463FD">
            <w:pPr>
              <w:jc w:val="center"/>
              <w:rPr>
                <w:rFonts w:ascii="Helvetica" w:hAnsi="Helvetica" w:cs="Helvetica"/>
                <w:bCs/>
                <w:color w:val="auto"/>
                <w:lang w:val="es-CO"/>
              </w:rPr>
            </w:pPr>
          </w:p>
        </w:tc>
        <w:tc>
          <w:tcPr>
            <w:tcW w:w="1832" w:type="dxa"/>
            <w:shd w:val="clear" w:color="auto" w:fill="E77619"/>
          </w:tcPr>
          <w:p w14:paraId="2856ABEC" w14:textId="77777777" w:rsidR="0018700B" w:rsidRPr="00996270" w:rsidRDefault="0018700B" w:rsidP="002463FD">
            <w:pPr>
              <w:jc w:val="center"/>
              <w:rPr>
                <w:rFonts w:ascii="Helvetica" w:hAnsi="Helvetica" w:cs="Helvetica"/>
                <w:b/>
                <w:color w:val="auto"/>
                <w:lang w:val="es-CO"/>
              </w:rPr>
            </w:pPr>
            <w:r>
              <w:rPr>
                <w:rFonts w:ascii="Helvetica" w:hAnsi="Helvetica" w:cs="Helvetica"/>
                <w:b/>
                <w:color w:val="auto"/>
                <w:lang w:val="es-CO"/>
              </w:rPr>
              <w:t>SALIDA1</w:t>
            </w:r>
          </w:p>
        </w:tc>
        <w:tc>
          <w:tcPr>
            <w:tcW w:w="1833" w:type="dxa"/>
            <w:shd w:val="clear" w:color="auto" w:fill="E77619"/>
          </w:tcPr>
          <w:p w14:paraId="200E3E73" w14:textId="77777777" w:rsidR="0018700B" w:rsidRPr="00996270" w:rsidRDefault="0018700B" w:rsidP="002463FD">
            <w:pPr>
              <w:jc w:val="center"/>
              <w:rPr>
                <w:rFonts w:ascii="Helvetica" w:hAnsi="Helvetica" w:cs="Helvetica"/>
                <w:b/>
                <w:color w:val="auto"/>
                <w:lang w:val="es-CO"/>
              </w:rPr>
            </w:pPr>
            <w:r>
              <w:rPr>
                <w:rFonts w:ascii="Helvetica" w:hAnsi="Helvetica" w:cs="Helvetica"/>
                <w:b/>
                <w:color w:val="auto"/>
                <w:lang w:val="es-CO"/>
              </w:rPr>
              <w:t>SALIDA 2</w:t>
            </w:r>
          </w:p>
        </w:tc>
        <w:tc>
          <w:tcPr>
            <w:tcW w:w="1833" w:type="dxa"/>
            <w:shd w:val="clear" w:color="auto" w:fill="E77619"/>
          </w:tcPr>
          <w:p w14:paraId="5D7E80B7" w14:textId="77777777" w:rsidR="0018700B" w:rsidRPr="00996270" w:rsidRDefault="0018700B" w:rsidP="002463FD">
            <w:pPr>
              <w:jc w:val="center"/>
              <w:rPr>
                <w:rFonts w:ascii="Helvetica" w:hAnsi="Helvetica" w:cs="Helvetica"/>
                <w:b/>
                <w:color w:val="auto"/>
                <w:lang w:val="es-CO"/>
              </w:rPr>
            </w:pPr>
            <w:r>
              <w:rPr>
                <w:rFonts w:ascii="Helvetica" w:hAnsi="Helvetica" w:cs="Helvetica"/>
                <w:b/>
                <w:color w:val="auto"/>
                <w:lang w:val="es-CO"/>
              </w:rPr>
              <w:t xml:space="preserve"> SALIDA 3</w:t>
            </w:r>
          </w:p>
        </w:tc>
        <w:tc>
          <w:tcPr>
            <w:tcW w:w="1833" w:type="dxa"/>
            <w:shd w:val="clear" w:color="auto" w:fill="E77619"/>
          </w:tcPr>
          <w:p w14:paraId="591CDC7F" w14:textId="77777777" w:rsidR="0018700B" w:rsidRPr="00996270" w:rsidRDefault="0018700B" w:rsidP="002463FD">
            <w:pPr>
              <w:jc w:val="center"/>
              <w:rPr>
                <w:rFonts w:ascii="Helvetica" w:hAnsi="Helvetica" w:cs="Helvetica"/>
                <w:b/>
                <w:color w:val="auto"/>
                <w:lang w:val="es-CO"/>
              </w:rPr>
            </w:pPr>
            <w:r>
              <w:rPr>
                <w:rFonts w:ascii="Helvetica" w:hAnsi="Helvetica" w:cs="Helvetica"/>
                <w:b/>
                <w:color w:val="auto"/>
                <w:lang w:val="es-CO"/>
              </w:rPr>
              <w:t>SALIDA 4</w:t>
            </w:r>
          </w:p>
        </w:tc>
      </w:tr>
      <w:tr w:rsidR="0018700B" w14:paraId="1F9FB160" w14:textId="77777777" w:rsidTr="002463FD">
        <w:trPr>
          <w:trHeight w:val="166"/>
        </w:trPr>
        <w:tc>
          <w:tcPr>
            <w:tcW w:w="2140" w:type="dxa"/>
            <w:shd w:val="clear" w:color="auto" w:fill="E77619"/>
          </w:tcPr>
          <w:p w14:paraId="1E6F3CE5" w14:textId="77777777" w:rsidR="0018700B" w:rsidRPr="00996270" w:rsidRDefault="0018700B" w:rsidP="002463FD">
            <w:pPr>
              <w:jc w:val="center"/>
              <w:rPr>
                <w:rFonts w:ascii="Helvetica" w:hAnsi="Helvetica" w:cs="Helvetica"/>
                <w:b/>
                <w:color w:val="auto"/>
                <w:lang w:val="es-CO"/>
              </w:rPr>
            </w:pPr>
            <w:r w:rsidRPr="00996270">
              <w:rPr>
                <w:rFonts w:ascii="Helvetica" w:hAnsi="Helvetica" w:cs="Helvetica"/>
                <w:b/>
                <w:color w:val="auto"/>
                <w:lang w:val="es-CO"/>
              </w:rPr>
              <w:t>JULIO</w:t>
            </w:r>
          </w:p>
        </w:tc>
        <w:tc>
          <w:tcPr>
            <w:tcW w:w="1832" w:type="dxa"/>
          </w:tcPr>
          <w:p w14:paraId="2C7FE739" w14:textId="77777777" w:rsidR="0018700B" w:rsidRPr="00996270" w:rsidRDefault="0018700B" w:rsidP="002463FD">
            <w:pPr>
              <w:jc w:val="center"/>
              <w:rPr>
                <w:rFonts w:ascii="Helvetica" w:hAnsi="Helvetica" w:cs="Helvetica"/>
                <w:b/>
                <w:color w:val="auto"/>
                <w:lang w:val="es-CO"/>
              </w:rPr>
            </w:pPr>
            <w:r>
              <w:rPr>
                <w:rFonts w:ascii="Helvetica" w:hAnsi="Helvetica" w:cs="Helvetica"/>
                <w:b/>
                <w:color w:val="auto"/>
                <w:lang w:val="es-CO"/>
              </w:rPr>
              <w:t>07</w:t>
            </w:r>
          </w:p>
        </w:tc>
        <w:tc>
          <w:tcPr>
            <w:tcW w:w="1833" w:type="dxa"/>
          </w:tcPr>
          <w:p w14:paraId="41D63ADE" w14:textId="1527EAC9" w:rsidR="0018700B" w:rsidRPr="00996270" w:rsidRDefault="00695EBB" w:rsidP="002463FD">
            <w:pPr>
              <w:jc w:val="center"/>
              <w:rPr>
                <w:rFonts w:ascii="Helvetica" w:hAnsi="Helvetica" w:cs="Helvetica"/>
                <w:b/>
                <w:color w:val="auto"/>
                <w:lang w:val="es-CO"/>
              </w:rPr>
            </w:pPr>
            <w:r>
              <w:rPr>
                <w:rFonts w:ascii="Helvetica" w:hAnsi="Helvetica" w:cs="Helvetica"/>
                <w:b/>
                <w:color w:val="auto"/>
                <w:lang w:val="es-CO"/>
              </w:rPr>
              <w:t>14</w:t>
            </w:r>
          </w:p>
        </w:tc>
        <w:tc>
          <w:tcPr>
            <w:tcW w:w="1833" w:type="dxa"/>
          </w:tcPr>
          <w:p w14:paraId="529D2339" w14:textId="77777777" w:rsidR="0018700B" w:rsidRPr="00996270" w:rsidRDefault="0018700B" w:rsidP="002463FD">
            <w:pPr>
              <w:jc w:val="center"/>
              <w:rPr>
                <w:rFonts w:ascii="Helvetica" w:hAnsi="Helvetica" w:cs="Helvetica"/>
                <w:b/>
                <w:color w:val="auto"/>
                <w:lang w:val="es-CO"/>
              </w:rPr>
            </w:pPr>
            <w:r>
              <w:rPr>
                <w:rFonts w:ascii="Helvetica" w:hAnsi="Helvetica" w:cs="Helvetica"/>
                <w:b/>
                <w:color w:val="auto"/>
                <w:lang w:val="es-CO"/>
              </w:rPr>
              <w:t>21</w:t>
            </w:r>
          </w:p>
        </w:tc>
        <w:tc>
          <w:tcPr>
            <w:tcW w:w="1833" w:type="dxa"/>
          </w:tcPr>
          <w:p w14:paraId="715D33F8" w14:textId="28CE49F2" w:rsidR="0018700B" w:rsidRPr="00996270" w:rsidRDefault="00695EBB" w:rsidP="002463FD">
            <w:pPr>
              <w:jc w:val="center"/>
              <w:rPr>
                <w:rFonts w:ascii="Helvetica" w:hAnsi="Helvetica" w:cs="Helvetica"/>
                <w:b/>
                <w:color w:val="auto"/>
                <w:lang w:val="es-CO"/>
              </w:rPr>
            </w:pPr>
            <w:r>
              <w:rPr>
                <w:rFonts w:ascii="Helvetica" w:hAnsi="Helvetica" w:cs="Helvetica"/>
                <w:b/>
                <w:color w:val="auto"/>
                <w:lang w:val="es-CO"/>
              </w:rPr>
              <w:t>28</w:t>
            </w:r>
          </w:p>
        </w:tc>
      </w:tr>
      <w:tr w:rsidR="0018700B" w14:paraId="2A09D8D3" w14:textId="77777777" w:rsidTr="002463FD">
        <w:trPr>
          <w:trHeight w:val="274"/>
        </w:trPr>
        <w:tc>
          <w:tcPr>
            <w:tcW w:w="2140" w:type="dxa"/>
            <w:shd w:val="clear" w:color="auto" w:fill="E77619"/>
          </w:tcPr>
          <w:p w14:paraId="4C646227" w14:textId="77777777" w:rsidR="0018700B" w:rsidRPr="00996270" w:rsidRDefault="0018700B" w:rsidP="002463FD">
            <w:pPr>
              <w:jc w:val="center"/>
              <w:rPr>
                <w:rFonts w:ascii="Helvetica" w:hAnsi="Helvetica" w:cs="Helvetica"/>
                <w:b/>
                <w:color w:val="auto"/>
                <w:lang w:val="es-CO"/>
              </w:rPr>
            </w:pPr>
            <w:r w:rsidRPr="00996270">
              <w:rPr>
                <w:rFonts w:ascii="Helvetica" w:hAnsi="Helvetica" w:cs="Helvetica"/>
                <w:b/>
                <w:color w:val="auto"/>
                <w:lang w:val="es-CO"/>
              </w:rPr>
              <w:t>AGOSTO</w:t>
            </w:r>
          </w:p>
        </w:tc>
        <w:tc>
          <w:tcPr>
            <w:tcW w:w="1832" w:type="dxa"/>
          </w:tcPr>
          <w:p w14:paraId="42164770" w14:textId="77777777" w:rsidR="0018700B" w:rsidRPr="00996270" w:rsidRDefault="0018700B" w:rsidP="002463FD">
            <w:pPr>
              <w:jc w:val="center"/>
              <w:rPr>
                <w:rFonts w:ascii="Helvetica" w:hAnsi="Helvetica" w:cs="Helvetica"/>
                <w:b/>
                <w:color w:val="auto"/>
                <w:lang w:val="es-CO"/>
              </w:rPr>
            </w:pPr>
            <w:r>
              <w:rPr>
                <w:rFonts w:ascii="Helvetica" w:hAnsi="Helvetica" w:cs="Helvetica"/>
                <w:b/>
                <w:color w:val="auto"/>
                <w:lang w:val="es-CO"/>
              </w:rPr>
              <w:t>04</w:t>
            </w:r>
          </w:p>
        </w:tc>
        <w:tc>
          <w:tcPr>
            <w:tcW w:w="1833" w:type="dxa"/>
          </w:tcPr>
          <w:p w14:paraId="6BBF6249" w14:textId="031D4DD5" w:rsidR="0018700B" w:rsidRPr="00996270" w:rsidRDefault="00695EBB" w:rsidP="002463FD">
            <w:pPr>
              <w:jc w:val="center"/>
              <w:rPr>
                <w:rFonts w:ascii="Helvetica" w:hAnsi="Helvetica" w:cs="Helvetica"/>
                <w:b/>
                <w:color w:val="auto"/>
                <w:lang w:val="es-CO"/>
              </w:rPr>
            </w:pPr>
            <w:r>
              <w:rPr>
                <w:rFonts w:ascii="Helvetica" w:hAnsi="Helvetica" w:cs="Helvetica"/>
                <w:b/>
                <w:color w:val="auto"/>
                <w:lang w:val="es-CO"/>
              </w:rPr>
              <w:t>11</w:t>
            </w:r>
          </w:p>
        </w:tc>
        <w:tc>
          <w:tcPr>
            <w:tcW w:w="1833" w:type="dxa"/>
          </w:tcPr>
          <w:p w14:paraId="282A791E" w14:textId="77777777" w:rsidR="0018700B" w:rsidRPr="00996270" w:rsidRDefault="0018700B" w:rsidP="002463FD">
            <w:pPr>
              <w:jc w:val="center"/>
              <w:rPr>
                <w:rFonts w:ascii="Helvetica" w:hAnsi="Helvetica" w:cs="Helvetica"/>
                <w:b/>
                <w:color w:val="auto"/>
                <w:lang w:val="es-CO"/>
              </w:rPr>
            </w:pPr>
            <w:r>
              <w:rPr>
                <w:rFonts w:ascii="Helvetica" w:hAnsi="Helvetica" w:cs="Helvetica"/>
                <w:b/>
                <w:color w:val="auto"/>
                <w:lang w:val="es-CO"/>
              </w:rPr>
              <w:t>18</w:t>
            </w:r>
          </w:p>
        </w:tc>
        <w:tc>
          <w:tcPr>
            <w:tcW w:w="1833" w:type="dxa"/>
          </w:tcPr>
          <w:p w14:paraId="00752B46" w14:textId="10BBD3DA" w:rsidR="0018700B" w:rsidRPr="00996270" w:rsidRDefault="00695EBB" w:rsidP="002463FD">
            <w:pPr>
              <w:jc w:val="center"/>
              <w:rPr>
                <w:rFonts w:ascii="Helvetica" w:hAnsi="Helvetica" w:cs="Helvetica"/>
                <w:b/>
                <w:color w:val="auto"/>
                <w:lang w:val="es-CO"/>
              </w:rPr>
            </w:pPr>
            <w:r>
              <w:rPr>
                <w:rFonts w:ascii="Helvetica" w:hAnsi="Helvetica" w:cs="Helvetica"/>
                <w:b/>
                <w:color w:val="auto"/>
                <w:lang w:val="es-CO"/>
              </w:rPr>
              <w:t>25</w:t>
            </w:r>
          </w:p>
        </w:tc>
      </w:tr>
      <w:tr w:rsidR="0018700B" w14:paraId="6E39F71A" w14:textId="77777777" w:rsidTr="002463FD">
        <w:trPr>
          <w:trHeight w:val="289"/>
        </w:trPr>
        <w:tc>
          <w:tcPr>
            <w:tcW w:w="2140" w:type="dxa"/>
            <w:shd w:val="clear" w:color="auto" w:fill="E77619"/>
          </w:tcPr>
          <w:p w14:paraId="56CFD990" w14:textId="77777777" w:rsidR="0018700B" w:rsidRPr="00996270" w:rsidRDefault="0018700B" w:rsidP="002463FD">
            <w:pPr>
              <w:jc w:val="center"/>
              <w:rPr>
                <w:rFonts w:ascii="Helvetica" w:hAnsi="Helvetica" w:cs="Helvetica"/>
                <w:b/>
                <w:color w:val="auto"/>
                <w:lang w:val="es-CO"/>
              </w:rPr>
            </w:pPr>
            <w:r w:rsidRPr="00996270">
              <w:rPr>
                <w:rFonts w:ascii="Helvetica" w:hAnsi="Helvetica" w:cs="Helvetica"/>
                <w:b/>
                <w:color w:val="auto"/>
                <w:lang w:val="es-CO"/>
              </w:rPr>
              <w:t>SEPTIEMBRE</w:t>
            </w:r>
          </w:p>
        </w:tc>
        <w:tc>
          <w:tcPr>
            <w:tcW w:w="1832" w:type="dxa"/>
          </w:tcPr>
          <w:p w14:paraId="7EDA5684" w14:textId="77777777" w:rsidR="0018700B" w:rsidRPr="00996270" w:rsidRDefault="0018700B" w:rsidP="002463FD">
            <w:pPr>
              <w:jc w:val="center"/>
              <w:rPr>
                <w:rFonts w:ascii="Helvetica" w:hAnsi="Helvetica" w:cs="Helvetica"/>
                <w:b/>
                <w:color w:val="auto"/>
                <w:lang w:val="es-CO"/>
              </w:rPr>
            </w:pPr>
            <w:r>
              <w:rPr>
                <w:rFonts w:ascii="Helvetica" w:hAnsi="Helvetica" w:cs="Helvetica"/>
                <w:b/>
                <w:color w:val="auto"/>
                <w:lang w:val="es-CO"/>
              </w:rPr>
              <w:t>08</w:t>
            </w:r>
          </w:p>
        </w:tc>
        <w:tc>
          <w:tcPr>
            <w:tcW w:w="1833" w:type="dxa"/>
          </w:tcPr>
          <w:p w14:paraId="19360F60" w14:textId="2177D550" w:rsidR="0018700B" w:rsidRPr="00996270" w:rsidRDefault="00695EBB" w:rsidP="002463FD">
            <w:pPr>
              <w:jc w:val="center"/>
              <w:rPr>
                <w:rFonts w:ascii="Helvetica" w:hAnsi="Helvetica" w:cs="Helvetica"/>
                <w:b/>
                <w:color w:val="auto"/>
                <w:lang w:val="es-CO"/>
              </w:rPr>
            </w:pPr>
            <w:r>
              <w:rPr>
                <w:rFonts w:ascii="Helvetica" w:hAnsi="Helvetica" w:cs="Helvetica"/>
                <w:b/>
                <w:color w:val="auto"/>
                <w:lang w:val="es-CO"/>
              </w:rPr>
              <w:t>15</w:t>
            </w:r>
          </w:p>
        </w:tc>
        <w:tc>
          <w:tcPr>
            <w:tcW w:w="1833" w:type="dxa"/>
          </w:tcPr>
          <w:p w14:paraId="49F88E72" w14:textId="5B600F6A" w:rsidR="0018700B" w:rsidRPr="00996270" w:rsidRDefault="00695EBB" w:rsidP="002463FD">
            <w:pPr>
              <w:jc w:val="center"/>
              <w:rPr>
                <w:rFonts w:ascii="Helvetica" w:hAnsi="Helvetica" w:cs="Helvetica"/>
                <w:b/>
                <w:color w:val="auto"/>
                <w:lang w:val="es-CO"/>
              </w:rPr>
            </w:pPr>
            <w:r>
              <w:rPr>
                <w:rFonts w:ascii="Helvetica" w:hAnsi="Helvetica" w:cs="Helvetica"/>
                <w:b/>
                <w:color w:val="auto"/>
                <w:lang w:val="es-CO"/>
              </w:rPr>
              <w:t>22</w:t>
            </w:r>
          </w:p>
        </w:tc>
        <w:tc>
          <w:tcPr>
            <w:tcW w:w="1833" w:type="dxa"/>
          </w:tcPr>
          <w:p w14:paraId="5F7D8A92" w14:textId="77777777" w:rsidR="0018700B" w:rsidRPr="00996270" w:rsidRDefault="0018700B" w:rsidP="002463FD">
            <w:pPr>
              <w:jc w:val="center"/>
              <w:rPr>
                <w:rFonts w:ascii="Helvetica" w:hAnsi="Helvetica" w:cs="Helvetica"/>
                <w:b/>
                <w:color w:val="auto"/>
                <w:lang w:val="es-CO"/>
              </w:rPr>
            </w:pPr>
          </w:p>
        </w:tc>
      </w:tr>
      <w:tr w:rsidR="0018700B" w14:paraId="46342047" w14:textId="77777777" w:rsidTr="002463FD">
        <w:trPr>
          <w:trHeight w:val="274"/>
        </w:trPr>
        <w:tc>
          <w:tcPr>
            <w:tcW w:w="2140" w:type="dxa"/>
            <w:shd w:val="clear" w:color="auto" w:fill="E77619"/>
          </w:tcPr>
          <w:p w14:paraId="40C98825" w14:textId="77777777" w:rsidR="0018700B" w:rsidRPr="00996270" w:rsidRDefault="0018700B" w:rsidP="002463FD">
            <w:pPr>
              <w:jc w:val="center"/>
              <w:rPr>
                <w:rFonts w:ascii="Helvetica" w:hAnsi="Helvetica" w:cs="Helvetica"/>
                <w:b/>
                <w:color w:val="auto"/>
                <w:lang w:val="es-CO"/>
              </w:rPr>
            </w:pPr>
            <w:r w:rsidRPr="00996270">
              <w:rPr>
                <w:rFonts w:ascii="Helvetica" w:hAnsi="Helvetica" w:cs="Helvetica"/>
                <w:b/>
                <w:color w:val="auto"/>
                <w:lang w:val="es-CO"/>
              </w:rPr>
              <w:t>OCTUBRE</w:t>
            </w:r>
          </w:p>
        </w:tc>
        <w:tc>
          <w:tcPr>
            <w:tcW w:w="1832" w:type="dxa"/>
          </w:tcPr>
          <w:p w14:paraId="0E78DC45" w14:textId="77777777" w:rsidR="0018700B" w:rsidRPr="00996270" w:rsidRDefault="0018700B" w:rsidP="002463FD">
            <w:pPr>
              <w:jc w:val="center"/>
              <w:rPr>
                <w:rFonts w:ascii="Helvetica" w:hAnsi="Helvetica" w:cs="Helvetica"/>
                <w:b/>
                <w:color w:val="auto"/>
                <w:lang w:val="es-CO"/>
              </w:rPr>
            </w:pPr>
            <w:r>
              <w:rPr>
                <w:rFonts w:ascii="Helvetica" w:hAnsi="Helvetica" w:cs="Helvetica"/>
                <w:b/>
                <w:color w:val="auto"/>
                <w:lang w:val="es-CO"/>
              </w:rPr>
              <w:t>06</w:t>
            </w:r>
          </w:p>
        </w:tc>
        <w:tc>
          <w:tcPr>
            <w:tcW w:w="1833" w:type="dxa"/>
          </w:tcPr>
          <w:p w14:paraId="4DA6FAF6" w14:textId="4893612A" w:rsidR="0018700B" w:rsidRPr="00996270" w:rsidRDefault="00695EBB" w:rsidP="002463FD">
            <w:pPr>
              <w:jc w:val="center"/>
              <w:rPr>
                <w:rFonts w:ascii="Helvetica" w:hAnsi="Helvetica" w:cs="Helvetica"/>
                <w:b/>
                <w:color w:val="auto"/>
                <w:lang w:val="es-CO"/>
              </w:rPr>
            </w:pPr>
            <w:r>
              <w:rPr>
                <w:rFonts w:ascii="Helvetica" w:hAnsi="Helvetica" w:cs="Helvetica"/>
                <w:b/>
                <w:color w:val="auto"/>
                <w:lang w:val="es-CO"/>
              </w:rPr>
              <w:t>13</w:t>
            </w:r>
          </w:p>
        </w:tc>
        <w:tc>
          <w:tcPr>
            <w:tcW w:w="1833" w:type="dxa"/>
          </w:tcPr>
          <w:p w14:paraId="19F69C8A" w14:textId="77777777" w:rsidR="0018700B" w:rsidRPr="00996270" w:rsidRDefault="0018700B" w:rsidP="002463FD">
            <w:pPr>
              <w:jc w:val="center"/>
              <w:rPr>
                <w:rFonts w:ascii="Helvetica" w:hAnsi="Helvetica" w:cs="Helvetica"/>
                <w:b/>
                <w:color w:val="auto"/>
                <w:lang w:val="es-CO"/>
              </w:rPr>
            </w:pPr>
            <w:r>
              <w:rPr>
                <w:rFonts w:ascii="Helvetica" w:hAnsi="Helvetica" w:cs="Helvetica"/>
                <w:b/>
                <w:color w:val="auto"/>
                <w:lang w:val="es-CO"/>
              </w:rPr>
              <w:t>20</w:t>
            </w:r>
          </w:p>
        </w:tc>
        <w:tc>
          <w:tcPr>
            <w:tcW w:w="1833" w:type="dxa"/>
          </w:tcPr>
          <w:p w14:paraId="24E02690" w14:textId="77777777" w:rsidR="0018700B" w:rsidRPr="00996270" w:rsidRDefault="0018700B" w:rsidP="002463FD">
            <w:pPr>
              <w:jc w:val="center"/>
              <w:rPr>
                <w:rFonts w:ascii="Helvetica" w:hAnsi="Helvetica" w:cs="Helvetica"/>
                <w:b/>
                <w:color w:val="auto"/>
                <w:lang w:val="es-CO"/>
              </w:rPr>
            </w:pPr>
            <w:r>
              <w:rPr>
                <w:rFonts w:ascii="Helvetica" w:hAnsi="Helvetica" w:cs="Helvetica"/>
                <w:b/>
                <w:color w:val="auto"/>
                <w:lang w:val="es-CO"/>
              </w:rPr>
              <w:t>27</w:t>
            </w:r>
          </w:p>
        </w:tc>
      </w:tr>
      <w:tr w:rsidR="0018700B" w14:paraId="71E85E98" w14:textId="77777777" w:rsidTr="002463FD">
        <w:trPr>
          <w:trHeight w:val="274"/>
        </w:trPr>
        <w:tc>
          <w:tcPr>
            <w:tcW w:w="2140" w:type="dxa"/>
            <w:shd w:val="clear" w:color="auto" w:fill="E77619"/>
          </w:tcPr>
          <w:p w14:paraId="58C725F3" w14:textId="77777777" w:rsidR="0018700B" w:rsidRPr="00996270" w:rsidRDefault="0018700B" w:rsidP="002463FD">
            <w:pPr>
              <w:jc w:val="center"/>
              <w:rPr>
                <w:rFonts w:ascii="Helvetica" w:hAnsi="Helvetica" w:cs="Helvetica"/>
                <w:b/>
                <w:color w:val="auto"/>
                <w:lang w:val="es-CO"/>
              </w:rPr>
            </w:pPr>
            <w:r w:rsidRPr="00996270">
              <w:rPr>
                <w:rFonts w:ascii="Helvetica" w:hAnsi="Helvetica" w:cs="Helvetica"/>
                <w:b/>
                <w:color w:val="auto"/>
                <w:lang w:val="es-CO"/>
              </w:rPr>
              <w:t>NOVIEMBRE</w:t>
            </w:r>
          </w:p>
        </w:tc>
        <w:tc>
          <w:tcPr>
            <w:tcW w:w="1832" w:type="dxa"/>
          </w:tcPr>
          <w:p w14:paraId="6B07B32A" w14:textId="3FA54C9A" w:rsidR="0018700B" w:rsidRPr="00996270" w:rsidRDefault="00303E66" w:rsidP="002463FD">
            <w:pPr>
              <w:jc w:val="center"/>
              <w:rPr>
                <w:rFonts w:ascii="Helvetica" w:hAnsi="Helvetica" w:cs="Helvetica"/>
                <w:b/>
                <w:color w:val="auto"/>
                <w:lang w:val="es-CO"/>
              </w:rPr>
            </w:pPr>
            <w:r>
              <w:rPr>
                <w:rFonts w:ascii="Helvetica" w:hAnsi="Helvetica" w:cs="Helvetica"/>
                <w:b/>
                <w:color w:val="auto"/>
                <w:lang w:val="es-CO"/>
              </w:rPr>
              <w:t>03</w:t>
            </w:r>
          </w:p>
        </w:tc>
        <w:tc>
          <w:tcPr>
            <w:tcW w:w="1833" w:type="dxa"/>
          </w:tcPr>
          <w:p w14:paraId="217154EF" w14:textId="77777777" w:rsidR="0018700B" w:rsidRPr="00996270" w:rsidRDefault="0018700B" w:rsidP="002463FD">
            <w:pPr>
              <w:jc w:val="center"/>
              <w:rPr>
                <w:rFonts w:ascii="Helvetica" w:hAnsi="Helvetica" w:cs="Helvetica"/>
                <w:b/>
                <w:color w:val="auto"/>
                <w:lang w:val="es-CO"/>
              </w:rPr>
            </w:pPr>
          </w:p>
        </w:tc>
        <w:tc>
          <w:tcPr>
            <w:tcW w:w="1833" w:type="dxa"/>
          </w:tcPr>
          <w:p w14:paraId="13D42646" w14:textId="5CA88F37" w:rsidR="0018700B" w:rsidRPr="00996270" w:rsidRDefault="00695EBB" w:rsidP="002463FD">
            <w:pPr>
              <w:jc w:val="center"/>
              <w:rPr>
                <w:rFonts w:ascii="Helvetica" w:hAnsi="Helvetica" w:cs="Helvetica"/>
                <w:b/>
                <w:color w:val="auto"/>
                <w:lang w:val="es-CO"/>
              </w:rPr>
            </w:pPr>
            <w:r>
              <w:rPr>
                <w:rFonts w:ascii="Helvetica" w:hAnsi="Helvetica" w:cs="Helvetica"/>
                <w:b/>
                <w:color w:val="auto"/>
                <w:lang w:val="es-CO"/>
              </w:rPr>
              <w:t>17</w:t>
            </w:r>
          </w:p>
        </w:tc>
        <w:tc>
          <w:tcPr>
            <w:tcW w:w="1833" w:type="dxa"/>
          </w:tcPr>
          <w:p w14:paraId="4CCD0FEA" w14:textId="77777777" w:rsidR="0018700B" w:rsidRPr="00996270" w:rsidRDefault="0018700B" w:rsidP="002463FD">
            <w:pPr>
              <w:jc w:val="center"/>
              <w:rPr>
                <w:rFonts w:ascii="Helvetica" w:hAnsi="Helvetica" w:cs="Helvetica"/>
                <w:b/>
                <w:color w:val="auto"/>
                <w:lang w:val="es-CO"/>
              </w:rPr>
            </w:pPr>
          </w:p>
        </w:tc>
      </w:tr>
      <w:tr w:rsidR="0018700B" w14:paraId="179D5430" w14:textId="77777777" w:rsidTr="002463FD">
        <w:trPr>
          <w:trHeight w:val="289"/>
        </w:trPr>
        <w:tc>
          <w:tcPr>
            <w:tcW w:w="2140" w:type="dxa"/>
            <w:shd w:val="clear" w:color="auto" w:fill="E77619"/>
          </w:tcPr>
          <w:p w14:paraId="7A81DE35" w14:textId="77777777" w:rsidR="0018700B" w:rsidRPr="00996270" w:rsidRDefault="0018700B" w:rsidP="002463FD">
            <w:pPr>
              <w:jc w:val="center"/>
              <w:rPr>
                <w:rFonts w:ascii="Helvetica" w:hAnsi="Helvetica" w:cs="Helvetica"/>
                <w:b/>
                <w:color w:val="auto"/>
                <w:lang w:val="es-CO"/>
              </w:rPr>
            </w:pPr>
            <w:r w:rsidRPr="00996270">
              <w:rPr>
                <w:rFonts w:ascii="Helvetica" w:hAnsi="Helvetica" w:cs="Helvetica"/>
                <w:b/>
                <w:color w:val="auto"/>
                <w:lang w:val="es-CO"/>
              </w:rPr>
              <w:t>DICIEMBRE</w:t>
            </w:r>
          </w:p>
        </w:tc>
        <w:tc>
          <w:tcPr>
            <w:tcW w:w="1832" w:type="dxa"/>
          </w:tcPr>
          <w:p w14:paraId="63369428" w14:textId="578356F2" w:rsidR="0018700B" w:rsidRPr="00996270" w:rsidRDefault="00303E66" w:rsidP="002463FD">
            <w:pPr>
              <w:jc w:val="center"/>
              <w:rPr>
                <w:rFonts w:ascii="Helvetica" w:hAnsi="Helvetica" w:cs="Helvetica"/>
                <w:b/>
                <w:color w:val="auto"/>
                <w:lang w:val="es-CO"/>
              </w:rPr>
            </w:pPr>
            <w:r>
              <w:rPr>
                <w:rFonts w:ascii="Helvetica" w:hAnsi="Helvetica" w:cs="Helvetica"/>
                <w:b/>
                <w:color w:val="auto"/>
                <w:lang w:val="es-CO"/>
              </w:rPr>
              <w:t>08</w:t>
            </w:r>
          </w:p>
        </w:tc>
        <w:tc>
          <w:tcPr>
            <w:tcW w:w="1833" w:type="dxa"/>
          </w:tcPr>
          <w:p w14:paraId="3FDEBAF1" w14:textId="77777777" w:rsidR="0018700B" w:rsidRPr="00996270" w:rsidRDefault="0018700B" w:rsidP="002463FD">
            <w:pPr>
              <w:jc w:val="center"/>
              <w:rPr>
                <w:rFonts w:ascii="Helvetica" w:hAnsi="Helvetica" w:cs="Helvetica"/>
                <w:b/>
                <w:color w:val="auto"/>
                <w:lang w:val="es-CO"/>
              </w:rPr>
            </w:pPr>
          </w:p>
        </w:tc>
        <w:tc>
          <w:tcPr>
            <w:tcW w:w="1833" w:type="dxa"/>
          </w:tcPr>
          <w:p w14:paraId="5EB6856B" w14:textId="75BAD100" w:rsidR="0018700B" w:rsidRPr="00996270" w:rsidRDefault="00695EBB" w:rsidP="002463FD">
            <w:pPr>
              <w:jc w:val="center"/>
              <w:rPr>
                <w:rFonts w:ascii="Helvetica" w:hAnsi="Helvetica" w:cs="Helvetica"/>
                <w:b/>
                <w:color w:val="auto"/>
                <w:lang w:val="es-CO"/>
              </w:rPr>
            </w:pPr>
            <w:r>
              <w:rPr>
                <w:rFonts w:ascii="Helvetica" w:hAnsi="Helvetica" w:cs="Helvetica"/>
                <w:b/>
                <w:color w:val="auto"/>
                <w:lang w:val="es-CO"/>
              </w:rPr>
              <w:t>22</w:t>
            </w:r>
          </w:p>
        </w:tc>
        <w:tc>
          <w:tcPr>
            <w:tcW w:w="1833" w:type="dxa"/>
          </w:tcPr>
          <w:p w14:paraId="1B2939DB" w14:textId="738D355E" w:rsidR="0018700B" w:rsidRPr="00996270" w:rsidRDefault="00695EBB" w:rsidP="002463FD">
            <w:pPr>
              <w:jc w:val="center"/>
              <w:rPr>
                <w:rFonts w:ascii="Helvetica" w:hAnsi="Helvetica" w:cs="Helvetica"/>
                <w:b/>
                <w:color w:val="auto"/>
                <w:lang w:val="es-CO"/>
              </w:rPr>
            </w:pPr>
            <w:r>
              <w:rPr>
                <w:rFonts w:ascii="Helvetica" w:hAnsi="Helvetica" w:cs="Helvetica"/>
                <w:b/>
                <w:color w:val="auto"/>
                <w:lang w:val="es-CO"/>
              </w:rPr>
              <w:t>29</w:t>
            </w:r>
          </w:p>
        </w:tc>
      </w:tr>
    </w:tbl>
    <w:p w14:paraId="0666748B" w14:textId="33141823" w:rsidR="0018700B" w:rsidRDefault="0018700B" w:rsidP="001459DB">
      <w:pPr>
        <w:pStyle w:val="Prrafodelista"/>
        <w:ind w:left="1080"/>
        <w:rPr>
          <w:rFonts w:ascii="Helvetica" w:hAnsi="Helvetica" w:cs="Helvetica"/>
          <w:bCs/>
          <w:color w:val="auto"/>
          <w:sz w:val="24"/>
        </w:rPr>
      </w:pPr>
    </w:p>
    <w:p w14:paraId="24EED8A6" w14:textId="77777777" w:rsidR="0018700B" w:rsidRPr="00E61CC1" w:rsidRDefault="0018700B" w:rsidP="001459DB">
      <w:pPr>
        <w:pStyle w:val="Prrafodelista"/>
        <w:ind w:left="1080"/>
        <w:rPr>
          <w:rFonts w:ascii="Helvetica" w:hAnsi="Helvetica" w:cs="Helvetica"/>
          <w:bCs/>
          <w:color w:val="auto"/>
          <w:sz w:val="24"/>
        </w:rPr>
      </w:pPr>
    </w:p>
    <w:p w14:paraId="5B06C4D3" w14:textId="77777777" w:rsidR="00E61CC1" w:rsidRPr="001459DB" w:rsidRDefault="00E61CC1" w:rsidP="001459DB">
      <w:pPr>
        <w:ind w:left="360"/>
        <w:jc w:val="center"/>
        <w:rPr>
          <w:rFonts w:ascii="Helvetica" w:hAnsi="Helvetica" w:cs="Helvetica"/>
          <w:b/>
          <w:color w:val="C0504D" w:themeColor="accent2"/>
          <w:sz w:val="36"/>
        </w:rPr>
      </w:pPr>
      <w:r w:rsidRPr="001459DB">
        <w:rPr>
          <w:rFonts w:ascii="Helvetica" w:hAnsi="Helvetica" w:cs="Helvetica"/>
          <w:b/>
          <w:color w:val="C0504D" w:themeColor="accent2"/>
          <w:sz w:val="36"/>
        </w:rPr>
        <w:t>TARIFAS</w:t>
      </w:r>
    </w:p>
    <w:p w14:paraId="2DB9C7C4" w14:textId="77777777" w:rsidR="00E61CC1" w:rsidRPr="001459DB" w:rsidRDefault="00E61CC1" w:rsidP="001459DB">
      <w:pPr>
        <w:ind w:left="360"/>
        <w:jc w:val="center"/>
        <w:rPr>
          <w:rFonts w:ascii="Helvetica" w:hAnsi="Helvetica" w:cs="Helvetica"/>
          <w:b/>
          <w:color w:val="1F497D" w:themeColor="text2"/>
          <w:sz w:val="28"/>
        </w:rPr>
      </w:pPr>
      <w:r w:rsidRPr="001459DB">
        <w:rPr>
          <w:rFonts w:ascii="Helvetica" w:hAnsi="Helvetica" w:cs="Helvetica"/>
          <w:b/>
          <w:color w:val="1F497D" w:themeColor="text2"/>
          <w:sz w:val="28"/>
        </w:rPr>
        <w:t>PRECIOS PORCION TERRESTRE POR PERSONA EN DOLARES</w:t>
      </w:r>
    </w:p>
    <w:tbl>
      <w:tblPr>
        <w:tblStyle w:val="Tablaconcuadrcula4-nfasis2"/>
        <w:tblW w:w="0" w:type="auto"/>
        <w:jc w:val="center"/>
        <w:tblLook w:val="04A0" w:firstRow="1" w:lastRow="0" w:firstColumn="1" w:lastColumn="0" w:noHBand="0" w:noVBand="1"/>
      </w:tblPr>
      <w:tblGrid>
        <w:gridCol w:w="2972"/>
        <w:gridCol w:w="992"/>
        <w:gridCol w:w="1560"/>
        <w:gridCol w:w="1538"/>
        <w:gridCol w:w="1766"/>
      </w:tblGrid>
      <w:tr w:rsidR="00E61CC1" w:rsidRPr="000D6324" w14:paraId="061278C7" w14:textId="77777777" w:rsidTr="002463F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72" w:type="dxa"/>
          </w:tcPr>
          <w:p w14:paraId="4B31805F" w14:textId="77777777" w:rsidR="00E61CC1" w:rsidRPr="000D6324" w:rsidRDefault="00E61CC1" w:rsidP="001459DB">
            <w:pPr>
              <w:jc w:val="center"/>
              <w:rPr>
                <w:rFonts w:ascii="Helvetica" w:hAnsi="Helvetica" w:cs="Helvetica"/>
                <w:sz w:val="28"/>
                <w:lang w:val="es-CO"/>
              </w:rPr>
            </w:pPr>
            <w:r w:rsidRPr="000D6324">
              <w:rPr>
                <w:rFonts w:ascii="Helvetica" w:hAnsi="Helvetica" w:cs="Helvetica"/>
                <w:sz w:val="28"/>
                <w:lang w:val="es-CO"/>
              </w:rPr>
              <w:t>TIPO</w:t>
            </w:r>
          </w:p>
        </w:tc>
        <w:tc>
          <w:tcPr>
            <w:tcW w:w="992" w:type="dxa"/>
          </w:tcPr>
          <w:p w14:paraId="45169201" w14:textId="77777777" w:rsidR="00E61CC1" w:rsidRPr="000D6324" w:rsidRDefault="00E61CC1" w:rsidP="001459DB">
            <w:pPr>
              <w:jc w:val="center"/>
              <w:cnfStyle w:val="100000000000" w:firstRow="1" w:lastRow="0" w:firstColumn="0" w:lastColumn="0" w:oddVBand="0" w:evenVBand="0" w:oddHBand="0" w:evenHBand="0" w:firstRowFirstColumn="0" w:firstRowLastColumn="0" w:lastRowFirstColumn="0" w:lastRowLastColumn="0"/>
              <w:rPr>
                <w:rFonts w:ascii="Helvetica" w:hAnsi="Helvetica" w:cs="Helvetica"/>
                <w:sz w:val="28"/>
                <w:lang w:val="es-CO"/>
              </w:rPr>
            </w:pPr>
            <w:r w:rsidRPr="000D6324">
              <w:rPr>
                <w:rFonts w:ascii="Helvetica" w:hAnsi="Helvetica" w:cs="Helvetica"/>
                <w:sz w:val="28"/>
                <w:lang w:val="es-CO"/>
              </w:rPr>
              <w:t>SGL</w:t>
            </w:r>
          </w:p>
        </w:tc>
        <w:tc>
          <w:tcPr>
            <w:tcW w:w="1560" w:type="dxa"/>
          </w:tcPr>
          <w:p w14:paraId="0DEC13DF" w14:textId="77777777" w:rsidR="00E61CC1" w:rsidRPr="000D6324" w:rsidRDefault="00E61CC1" w:rsidP="001459DB">
            <w:pPr>
              <w:jc w:val="center"/>
              <w:cnfStyle w:val="100000000000" w:firstRow="1" w:lastRow="0" w:firstColumn="0" w:lastColumn="0" w:oddVBand="0" w:evenVBand="0" w:oddHBand="0" w:evenHBand="0" w:firstRowFirstColumn="0" w:firstRowLastColumn="0" w:lastRowFirstColumn="0" w:lastRowLastColumn="0"/>
              <w:rPr>
                <w:rFonts w:ascii="Helvetica" w:hAnsi="Helvetica" w:cs="Helvetica"/>
                <w:sz w:val="28"/>
                <w:lang w:val="es-CO"/>
              </w:rPr>
            </w:pPr>
            <w:r w:rsidRPr="000D6324">
              <w:rPr>
                <w:rFonts w:ascii="Helvetica" w:hAnsi="Helvetica" w:cs="Helvetica"/>
                <w:sz w:val="28"/>
                <w:lang w:val="es-CO"/>
              </w:rPr>
              <w:t>DBL</w:t>
            </w:r>
          </w:p>
        </w:tc>
        <w:tc>
          <w:tcPr>
            <w:tcW w:w="1538" w:type="dxa"/>
          </w:tcPr>
          <w:p w14:paraId="34C30DE1" w14:textId="77777777" w:rsidR="00E61CC1" w:rsidRPr="000D6324" w:rsidRDefault="00E61CC1" w:rsidP="001459DB">
            <w:pPr>
              <w:jc w:val="center"/>
              <w:cnfStyle w:val="100000000000" w:firstRow="1" w:lastRow="0" w:firstColumn="0" w:lastColumn="0" w:oddVBand="0" w:evenVBand="0" w:oddHBand="0" w:evenHBand="0" w:firstRowFirstColumn="0" w:firstRowLastColumn="0" w:lastRowFirstColumn="0" w:lastRowLastColumn="0"/>
              <w:rPr>
                <w:rFonts w:ascii="Helvetica" w:hAnsi="Helvetica" w:cs="Helvetica"/>
                <w:sz w:val="28"/>
                <w:lang w:val="es-CO"/>
              </w:rPr>
            </w:pPr>
            <w:r w:rsidRPr="000D6324">
              <w:rPr>
                <w:rFonts w:ascii="Helvetica" w:hAnsi="Helvetica" w:cs="Helvetica"/>
                <w:sz w:val="28"/>
                <w:lang w:val="es-CO"/>
              </w:rPr>
              <w:t>TPL</w:t>
            </w:r>
          </w:p>
        </w:tc>
        <w:tc>
          <w:tcPr>
            <w:tcW w:w="1766" w:type="dxa"/>
          </w:tcPr>
          <w:p w14:paraId="39F84F99" w14:textId="77777777" w:rsidR="00E61CC1" w:rsidRPr="000D6324" w:rsidRDefault="00E61CC1" w:rsidP="001459DB">
            <w:pPr>
              <w:jc w:val="center"/>
              <w:cnfStyle w:val="100000000000" w:firstRow="1" w:lastRow="0" w:firstColumn="0" w:lastColumn="0" w:oddVBand="0" w:evenVBand="0" w:oddHBand="0" w:evenHBand="0" w:firstRowFirstColumn="0" w:firstRowLastColumn="0" w:lastRowFirstColumn="0" w:lastRowLastColumn="0"/>
              <w:rPr>
                <w:rFonts w:ascii="Helvetica" w:hAnsi="Helvetica" w:cs="Helvetica"/>
                <w:sz w:val="28"/>
                <w:lang w:val="es-CO"/>
              </w:rPr>
            </w:pPr>
            <w:r>
              <w:rPr>
                <w:rFonts w:ascii="Helvetica" w:hAnsi="Helvetica" w:cs="Helvetica"/>
                <w:sz w:val="28"/>
                <w:lang w:val="es-CO"/>
              </w:rPr>
              <w:t>MENOR</w:t>
            </w:r>
          </w:p>
        </w:tc>
      </w:tr>
      <w:tr w:rsidR="00504A34" w:rsidRPr="000D6324" w14:paraId="1BE2B009" w14:textId="77777777" w:rsidTr="005A4D3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72" w:type="dxa"/>
          </w:tcPr>
          <w:p w14:paraId="0DB015C1" w14:textId="77777777" w:rsidR="00504A34" w:rsidRPr="000D6324" w:rsidRDefault="00504A34" w:rsidP="00504A34">
            <w:pPr>
              <w:jc w:val="center"/>
              <w:rPr>
                <w:rFonts w:ascii="Helvetica" w:hAnsi="Helvetica" w:cs="Helvetica"/>
                <w:color w:val="1F497D" w:themeColor="text2"/>
                <w:sz w:val="28"/>
                <w:lang w:val="es-CO"/>
              </w:rPr>
            </w:pPr>
            <w:r w:rsidRPr="000D6324">
              <w:rPr>
                <w:rFonts w:ascii="Helvetica" w:hAnsi="Helvetica" w:cs="Helvetica"/>
                <w:color w:val="1F497D" w:themeColor="text2"/>
                <w:sz w:val="28"/>
                <w:lang w:val="es-CO"/>
              </w:rPr>
              <w:t>MEXICO 3* CIRCUITO 3*</w:t>
            </w:r>
          </w:p>
        </w:tc>
        <w:tc>
          <w:tcPr>
            <w:tcW w:w="992" w:type="dxa"/>
            <w:vAlign w:val="bottom"/>
          </w:tcPr>
          <w:p w14:paraId="373F4E14" w14:textId="441A9ED6" w:rsidR="00504A34" w:rsidRPr="000D6324" w:rsidRDefault="00504A34" w:rsidP="00504A34">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8"/>
                <w:lang w:val="es-CO"/>
              </w:rPr>
            </w:pPr>
            <w:r>
              <w:rPr>
                <w:rFonts w:ascii="Helvetica" w:hAnsi="Helvetica" w:cs="Helvetica"/>
                <w:color w:val="000000"/>
                <w:sz w:val="28"/>
                <w:szCs w:val="28"/>
              </w:rPr>
              <w:t>2</w:t>
            </w:r>
            <w:r w:rsidR="00303E66">
              <w:rPr>
                <w:rFonts w:ascii="Helvetica" w:hAnsi="Helvetica" w:cs="Helvetica"/>
                <w:color w:val="000000"/>
                <w:sz w:val="28"/>
                <w:szCs w:val="28"/>
              </w:rPr>
              <w:t>163</w:t>
            </w:r>
          </w:p>
        </w:tc>
        <w:tc>
          <w:tcPr>
            <w:tcW w:w="1560" w:type="dxa"/>
            <w:vAlign w:val="bottom"/>
          </w:tcPr>
          <w:p w14:paraId="12A31B40" w14:textId="19EF574D" w:rsidR="00504A34" w:rsidRPr="000D6324" w:rsidRDefault="00504A34" w:rsidP="00504A34">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8"/>
                <w:lang w:val="es-CO"/>
              </w:rPr>
            </w:pPr>
            <w:r>
              <w:rPr>
                <w:rFonts w:ascii="Helvetica" w:hAnsi="Helvetica" w:cs="Helvetica"/>
                <w:color w:val="000000"/>
                <w:sz w:val="28"/>
                <w:szCs w:val="28"/>
              </w:rPr>
              <w:t>1</w:t>
            </w:r>
            <w:r w:rsidR="005167DD">
              <w:rPr>
                <w:rFonts w:ascii="Helvetica" w:hAnsi="Helvetica" w:cs="Helvetica"/>
                <w:color w:val="000000"/>
                <w:sz w:val="28"/>
                <w:szCs w:val="28"/>
              </w:rPr>
              <w:t>656</w:t>
            </w:r>
          </w:p>
        </w:tc>
        <w:tc>
          <w:tcPr>
            <w:tcW w:w="1538" w:type="dxa"/>
            <w:vAlign w:val="bottom"/>
          </w:tcPr>
          <w:p w14:paraId="165932C1" w14:textId="258D0573" w:rsidR="00504A34" w:rsidRPr="000D6324" w:rsidRDefault="00B158F9" w:rsidP="00504A34">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8"/>
                <w:lang w:val="es-CO"/>
              </w:rPr>
            </w:pPr>
            <w:r>
              <w:rPr>
                <w:rFonts w:ascii="Helvetica" w:hAnsi="Helvetica" w:cs="Helvetica"/>
                <w:color w:val="000000"/>
                <w:sz w:val="28"/>
                <w:szCs w:val="28"/>
              </w:rPr>
              <w:t>1</w:t>
            </w:r>
            <w:r w:rsidR="005167DD">
              <w:rPr>
                <w:rFonts w:ascii="Helvetica" w:hAnsi="Helvetica" w:cs="Helvetica"/>
                <w:color w:val="000000"/>
                <w:sz w:val="28"/>
                <w:szCs w:val="28"/>
              </w:rPr>
              <w:t>542</w:t>
            </w:r>
          </w:p>
        </w:tc>
        <w:tc>
          <w:tcPr>
            <w:tcW w:w="1766" w:type="dxa"/>
          </w:tcPr>
          <w:p w14:paraId="76FCDB0B" w14:textId="5DD00C5B" w:rsidR="00504A34" w:rsidRDefault="00F132F3" w:rsidP="00F132F3">
            <w:pPr>
              <w:cnfStyle w:val="000000100000" w:firstRow="0" w:lastRow="0" w:firstColumn="0" w:lastColumn="0" w:oddVBand="0" w:evenVBand="0" w:oddHBand="1" w:evenHBand="0" w:firstRowFirstColumn="0" w:firstRowLastColumn="0" w:lastRowFirstColumn="0" w:lastRowLastColumn="0"/>
              <w:rPr>
                <w:rFonts w:ascii="Helvetica" w:hAnsi="Helvetica" w:cs="Helvetica"/>
                <w:sz w:val="28"/>
                <w:lang w:val="es-CO"/>
              </w:rPr>
            </w:pPr>
            <w:r>
              <w:rPr>
                <w:rFonts w:ascii="Helvetica" w:hAnsi="Helvetica" w:cs="Helvetica"/>
                <w:sz w:val="28"/>
                <w:lang w:val="es-CO"/>
              </w:rPr>
              <w:t xml:space="preserve">  884</w:t>
            </w:r>
          </w:p>
          <w:p w14:paraId="5D6C3965" w14:textId="77777777" w:rsidR="00504A34" w:rsidRPr="000D6324" w:rsidRDefault="00504A34" w:rsidP="00504A34">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8"/>
                <w:lang w:val="es-CO"/>
              </w:rPr>
            </w:pPr>
          </w:p>
        </w:tc>
      </w:tr>
      <w:tr w:rsidR="00E61CC1" w:rsidRPr="000D6324" w14:paraId="1340BB50" w14:textId="77777777" w:rsidTr="002463FD">
        <w:trPr>
          <w:jc w:val="center"/>
        </w:trPr>
        <w:tc>
          <w:tcPr>
            <w:cnfStyle w:val="001000000000" w:firstRow="0" w:lastRow="0" w:firstColumn="1" w:lastColumn="0" w:oddVBand="0" w:evenVBand="0" w:oddHBand="0" w:evenHBand="0" w:firstRowFirstColumn="0" w:firstRowLastColumn="0" w:lastRowFirstColumn="0" w:lastRowLastColumn="0"/>
            <w:tcW w:w="2972" w:type="dxa"/>
          </w:tcPr>
          <w:p w14:paraId="628802AA" w14:textId="77777777" w:rsidR="00E61CC1" w:rsidRPr="000D6324" w:rsidRDefault="00E61CC1" w:rsidP="001459DB">
            <w:pPr>
              <w:jc w:val="center"/>
              <w:rPr>
                <w:rFonts w:ascii="Helvetica" w:hAnsi="Helvetica" w:cs="Helvetica"/>
                <w:b w:val="0"/>
                <w:color w:val="1F497D" w:themeColor="text2"/>
                <w:sz w:val="28"/>
                <w:lang w:val="es-CO"/>
              </w:rPr>
            </w:pPr>
            <w:r w:rsidRPr="000D6324">
              <w:rPr>
                <w:rFonts w:ascii="Helvetica" w:hAnsi="Helvetica" w:cs="Helvetica"/>
                <w:color w:val="1F497D" w:themeColor="text2"/>
                <w:sz w:val="28"/>
                <w:lang w:val="es-CO"/>
              </w:rPr>
              <w:t>MEXICO 4* CIRCUITO 4*</w:t>
            </w:r>
          </w:p>
        </w:tc>
        <w:tc>
          <w:tcPr>
            <w:tcW w:w="992" w:type="dxa"/>
          </w:tcPr>
          <w:p w14:paraId="16DB12D8" w14:textId="60BD7EB2" w:rsidR="00E61CC1" w:rsidRPr="000D6324" w:rsidRDefault="00504A34" w:rsidP="001459DB">
            <w:pPr>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8"/>
                <w:lang w:val="es-CO"/>
              </w:rPr>
            </w:pPr>
            <w:r>
              <w:rPr>
                <w:rFonts w:ascii="Helvetica" w:hAnsi="Helvetica" w:cs="Helvetica"/>
                <w:sz w:val="28"/>
                <w:lang w:val="es-CO"/>
              </w:rPr>
              <w:t>2</w:t>
            </w:r>
            <w:r w:rsidR="005167DD">
              <w:rPr>
                <w:rFonts w:ascii="Helvetica" w:hAnsi="Helvetica" w:cs="Helvetica"/>
                <w:sz w:val="28"/>
                <w:lang w:val="es-CO"/>
              </w:rPr>
              <w:t>226</w:t>
            </w:r>
          </w:p>
        </w:tc>
        <w:tc>
          <w:tcPr>
            <w:tcW w:w="1560" w:type="dxa"/>
          </w:tcPr>
          <w:p w14:paraId="6D6EAF33" w14:textId="65D4EA73" w:rsidR="00E61CC1" w:rsidRPr="000D6324" w:rsidRDefault="00504A34" w:rsidP="001459DB">
            <w:pPr>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8"/>
                <w:lang w:val="es-CO"/>
              </w:rPr>
            </w:pPr>
            <w:r>
              <w:rPr>
                <w:rFonts w:ascii="Helvetica" w:hAnsi="Helvetica" w:cs="Helvetica"/>
                <w:sz w:val="28"/>
                <w:lang w:val="es-CO"/>
              </w:rPr>
              <w:t>1</w:t>
            </w:r>
            <w:r w:rsidR="005167DD">
              <w:rPr>
                <w:rFonts w:ascii="Helvetica" w:hAnsi="Helvetica" w:cs="Helvetica"/>
                <w:sz w:val="28"/>
                <w:lang w:val="es-CO"/>
              </w:rPr>
              <w:t>694</w:t>
            </w:r>
          </w:p>
        </w:tc>
        <w:tc>
          <w:tcPr>
            <w:tcW w:w="1538" w:type="dxa"/>
          </w:tcPr>
          <w:p w14:paraId="4A442359" w14:textId="30781228" w:rsidR="00E61CC1" w:rsidRPr="000D6324" w:rsidRDefault="00F132F3" w:rsidP="001459DB">
            <w:pPr>
              <w:jc w:val="center"/>
              <w:cnfStyle w:val="000000000000" w:firstRow="0" w:lastRow="0" w:firstColumn="0" w:lastColumn="0" w:oddVBand="0" w:evenVBand="0" w:oddHBand="0" w:evenHBand="0" w:firstRowFirstColumn="0" w:firstRowLastColumn="0" w:lastRowFirstColumn="0" w:lastRowLastColumn="0"/>
              <w:rPr>
                <w:rFonts w:ascii="Helvetica" w:hAnsi="Helvetica" w:cs="Helvetica"/>
                <w:sz w:val="28"/>
                <w:lang w:val="es-CO"/>
              </w:rPr>
            </w:pPr>
            <w:r>
              <w:rPr>
                <w:rFonts w:ascii="Helvetica" w:hAnsi="Helvetica" w:cs="Helvetica"/>
                <w:sz w:val="28"/>
                <w:lang w:val="es-CO"/>
              </w:rPr>
              <w:t>1580</w:t>
            </w:r>
          </w:p>
        </w:tc>
        <w:tc>
          <w:tcPr>
            <w:tcW w:w="1766" w:type="dxa"/>
          </w:tcPr>
          <w:p w14:paraId="330CF5DC" w14:textId="75920195" w:rsidR="00E61CC1" w:rsidRPr="000D6324" w:rsidRDefault="00F132F3" w:rsidP="00F132F3">
            <w:pPr>
              <w:cnfStyle w:val="000000000000" w:firstRow="0" w:lastRow="0" w:firstColumn="0" w:lastColumn="0" w:oddVBand="0" w:evenVBand="0" w:oddHBand="0" w:evenHBand="0" w:firstRowFirstColumn="0" w:firstRowLastColumn="0" w:lastRowFirstColumn="0" w:lastRowLastColumn="0"/>
              <w:rPr>
                <w:rFonts w:ascii="Helvetica" w:hAnsi="Helvetica" w:cs="Helvetica"/>
                <w:sz w:val="28"/>
                <w:lang w:val="es-CO"/>
              </w:rPr>
            </w:pPr>
            <w:r>
              <w:rPr>
                <w:rFonts w:ascii="Helvetica" w:hAnsi="Helvetica" w:cs="Helvetica"/>
                <w:sz w:val="28"/>
                <w:lang w:val="es-CO"/>
              </w:rPr>
              <w:t>884</w:t>
            </w:r>
          </w:p>
        </w:tc>
      </w:tr>
      <w:tr w:rsidR="00E61CC1" w:rsidRPr="000D6324" w14:paraId="1F561CF2" w14:textId="77777777" w:rsidTr="002463F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72" w:type="dxa"/>
          </w:tcPr>
          <w:p w14:paraId="355E9CFE" w14:textId="77777777" w:rsidR="00E61CC1" w:rsidRPr="000D6324" w:rsidRDefault="00E61CC1" w:rsidP="001459DB">
            <w:pPr>
              <w:jc w:val="center"/>
              <w:rPr>
                <w:rFonts w:ascii="Helvetica" w:hAnsi="Helvetica" w:cs="Helvetica"/>
                <w:color w:val="1F497D" w:themeColor="text2"/>
                <w:sz w:val="28"/>
                <w:lang w:val="es-CO"/>
              </w:rPr>
            </w:pPr>
            <w:r w:rsidRPr="000D6324">
              <w:rPr>
                <w:rFonts w:ascii="Helvetica" w:hAnsi="Helvetica" w:cs="Helvetica"/>
                <w:color w:val="1F497D" w:themeColor="text2"/>
                <w:sz w:val="28"/>
                <w:lang w:val="es-CO"/>
              </w:rPr>
              <w:t>MEXICO 4** CIRCUITO 4*</w:t>
            </w:r>
          </w:p>
        </w:tc>
        <w:tc>
          <w:tcPr>
            <w:tcW w:w="992" w:type="dxa"/>
          </w:tcPr>
          <w:p w14:paraId="09B98735" w14:textId="01209DFC" w:rsidR="00E61CC1" w:rsidRPr="000D6324" w:rsidRDefault="00504A34" w:rsidP="001459DB">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8"/>
                <w:lang w:val="es-CO"/>
              </w:rPr>
            </w:pPr>
            <w:r>
              <w:rPr>
                <w:rFonts w:ascii="Helvetica" w:hAnsi="Helvetica" w:cs="Helvetica"/>
                <w:sz w:val="28"/>
                <w:lang w:val="es-CO"/>
              </w:rPr>
              <w:t>2</w:t>
            </w:r>
            <w:r w:rsidR="005167DD">
              <w:rPr>
                <w:rFonts w:ascii="Helvetica" w:hAnsi="Helvetica" w:cs="Helvetica"/>
                <w:sz w:val="28"/>
                <w:lang w:val="es-CO"/>
              </w:rPr>
              <w:t>359</w:t>
            </w:r>
          </w:p>
        </w:tc>
        <w:tc>
          <w:tcPr>
            <w:tcW w:w="1560" w:type="dxa"/>
          </w:tcPr>
          <w:p w14:paraId="2D84A1F2" w14:textId="3DFB4D9A" w:rsidR="00E61CC1" w:rsidRPr="000D6324" w:rsidRDefault="00E61CC1" w:rsidP="001459DB">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8"/>
                <w:lang w:val="es-CO"/>
              </w:rPr>
            </w:pPr>
            <w:r>
              <w:rPr>
                <w:rFonts w:ascii="Helvetica" w:hAnsi="Helvetica" w:cs="Helvetica"/>
                <w:sz w:val="28"/>
                <w:lang w:val="es-CO"/>
              </w:rPr>
              <w:t>1</w:t>
            </w:r>
            <w:r w:rsidR="005167DD">
              <w:rPr>
                <w:rFonts w:ascii="Helvetica" w:hAnsi="Helvetica" w:cs="Helvetica"/>
                <w:sz w:val="28"/>
                <w:lang w:val="es-CO"/>
              </w:rPr>
              <w:t>777</w:t>
            </w:r>
          </w:p>
        </w:tc>
        <w:tc>
          <w:tcPr>
            <w:tcW w:w="1538" w:type="dxa"/>
          </w:tcPr>
          <w:p w14:paraId="54458267" w14:textId="4919826C" w:rsidR="00E61CC1" w:rsidRPr="000D6324" w:rsidRDefault="00E61CC1" w:rsidP="001459DB">
            <w:pPr>
              <w:jc w:val="center"/>
              <w:cnfStyle w:val="000000100000" w:firstRow="0" w:lastRow="0" w:firstColumn="0" w:lastColumn="0" w:oddVBand="0" w:evenVBand="0" w:oddHBand="1" w:evenHBand="0" w:firstRowFirstColumn="0" w:firstRowLastColumn="0" w:lastRowFirstColumn="0" w:lastRowLastColumn="0"/>
              <w:rPr>
                <w:rFonts w:ascii="Helvetica" w:hAnsi="Helvetica" w:cs="Helvetica"/>
                <w:sz w:val="28"/>
                <w:lang w:val="es-CO"/>
              </w:rPr>
            </w:pPr>
            <w:r>
              <w:rPr>
                <w:rFonts w:ascii="Helvetica" w:hAnsi="Helvetica" w:cs="Helvetica"/>
                <w:sz w:val="28"/>
                <w:lang w:val="es-CO"/>
              </w:rPr>
              <w:t>1</w:t>
            </w:r>
            <w:r w:rsidR="00F132F3">
              <w:rPr>
                <w:rFonts w:ascii="Helvetica" w:hAnsi="Helvetica" w:cs="Helvetica"/>
                <w:sz w:val="28"/>
                <w:lang w:val="es-CO"/>
              </w:rPr>
              <w:t>637</w:t>
            </w:r>
          </w:p>
        </w:tc>
        <w:tc>
          <w:tcPr>
            <w:tcW w:w="1766" w:type="dxa"/>
          </w:tcPr>
          <w:p w14:paraId="09A879D2" w14:textId="580B978D" w:rsidR="00E61CC1" w:rsidRPr="000D6324" w:rsidRDefault="00F132F3" w:rsidP="00F132F3">
            <w:pPr>
              <w:cnfStyle w:val="000000100000" w:firstRow="0" w:lastRow="0" w:firstColumn="0" w:lastColumn="0" w:oddVBand="0" w:evenVBand="0" w:oddHBand="1" w:evenHBand="0" w:firstRowFirstColumn="0" w:firstRowLastColumn="0" w:lastRowFirstColumn="0" w:lastRowLastColumn="0"/>
              <w:rPr>
                <w:rFonts w:ascii="Helvetica" w:hAnsi="Helvetica" w:cs="Helvetica"/>
                <w:sz w:val="28"/>
                <w:lang w:val="es-CO"/>
              </w:rPr>
            </w:pPr>
            <w:r>
              <w:rPr>
                <w:rFonts w:ascii="Helvetica" w:hAnsi="Helvetica" w:cs="Helvetica"/>
                <w:sz w:val="28"/>
                <w:lang w:val="es-CO"/>
              </w:rPr>
              <w:t>916</w:t>
            </w:r>
          </w:p>
        </w:tc>
      </w:tr>
    </w:tbl>
    <w:p w14:paraId="45A13778" w14:textId="4678B030" w:rsidR="00E61CC1" w:rsidRPr="001459DB" w:rsidRDefault="00E61CC1" w:rsidP="001459DB">
      <w:pPr>
        <w:ind w:left="360"/>
        <w:jc w:val="center"/>
        <w:rPr>
          <w:rFonts w:ascii="Helvetica" w:hAnsi="Helvetica" w:cs="Helvetica"/>
          <w:b/>
          <w:color w:val="1F497D" w:themeColor="text2"/>
          <w:sz w:val="28"/>
        </w:rPr>
      </w:pPr>
      <w:bookmarkStart w:id="8" w:name="_Hlk80181846"/>
      <w:r w:rsidRPr="001459DB">
        <w:rPr>
          <w:rFonts w:ascii="Helvetica" w:hAnsi="Helvetica" w:cs="Helvetica"/>
          <w:b/>
          <w:color w:val="1F497D" w:themeColor="text2"/>
          <w:sz w:val="28"/>
        </w:rPr>
        <w:t xml:space="preserve">vigentes al 09 de </w:t>
      </w:r>
      <w:proofErr w:type="gramStart"/>
      <w:r w:rsidRPr="001459DB">
        <w:rPr>
          <w:rFonts w:ascii="Helvetica" w:hAnsi="Helvetica" w:cs="Helvetica"/>
          <w:b/>
          <w:color w:val="1F497D" w:themeColor="text2"/>
          <w:sz w:val="28"/>
        </w:rPr>
        <w:t>Diciembre</w:t>
      </w:r>
      <w:proofErr w:type="gramEnd"/>
      <w:r w:rsidRPr="001459DB">
        <w:rPr>
          <w:rFonts w:ascii="Helvetica" w:hAnsi="Helvetica" w:cs="Helvetica"/>
          <w:b/>
          <w:color w:val="1F497D" w:themeColor="text2"/>
          <w:sz w:val="28"/>
        </w:rPr>
        <w:t xml:space="preserve"> del 202</w:t>
      </w:r>
      <w:r w:rsidR="001459DB">
        <w:rPr>
          <w:rFonts w:ascii="Helvetica" w:hAnsi="Helvetica" w:cs="Helvetica"/>
          <w:b/>
          <w:color w:val="1F497D" w:themeColor="text2"/>
          <w:sz w:val="28"/>
        </w:rPr>
        <w:t>2</w:t>
      </w:r>
      <w:r w:rsidRPr="001459DB">
        <w:rPr>
          <w:rFonts w:ascii="Helvetica" w:hAnsi="Helvetica" w:cs="Helvetica"/>
          <w:b/>
          <w:color w:val="1F497D" w:themeColor="text2"/>
          <w:sz w:val="28"/>
        </w:rPr>
        <w:t xml:space="preserve"> </w:t>
      </w:r>
    </w:p>
    <w:bookmarkEnd w:id="8"/>
    <w:p w14:paraId="54D9E257" w14:textId="49922777" w:rsidR="00E61CC1" w:rsidRPr="001459DB" w:rsidRDefault="00E61CC1" w:rsidP="001459DB">
      <w:pPr>
        <w:ind w:left="360"/>
        <w:jc w:val="center"/>
        <w:rPr>
          <w:rFonts w:ascii="Helvetica" w:hAnsi="Helvetica" w:cs="Helvetica"/>
          <w:b/>
          <w:color w:val="1F497D" w:themeColor="text2"/>
          <w:sz w:val="28"/>
        </w:rPr>
      </w:pPr>
      <w:r w:rsidRPr="001459DB">
        <w:rPr>
          <w:rFonts w:ascii="Helvetica" w:hAnsi="Helvetica" w:cs="Helvetica"/>
          <w:b/>
          <w:color w:val="1F497D" w:themeColor="text2"/>
          <w:sz w:val="28"/>
        </w:rPr>
        <w:t>+</w:t>
      </w:r>
      <w:r w:rsidR="001459DB">
        <w:rPr>
          <w:rFonts w:ascii="Helvetica" w:hAnsi="Helvetica" w:cs="Helvetica"/>
          <w:b/>
          <w:color w:val="1F497D" w:themeColor="text2"/>
          <w:sz w:val="28"/>
        </w:rPr>
        <w:t>3</w:t>
      </w:r>
      <w:r w:rsidRPr="001459DB">
        <w:rPr>
          <w:rFonts w:ascii="Helvetica" w:hAnsi="Helvetica" w:cs="Helvetica"/>
          <w:b/>
          <w:color w:val="1F497D" w:themeColor="text2"/>
          <w:sz w:val="28"/>
        </w:rPr>
        <w:t xml:space="preserve">% </w:t>
      </w:r>
      <w:proofErr w:type="spellStart"/>
      <w:r w:rsidRPr="001459DB">
        <w:rPr>
          <w:rFonts w:ascii="Helvetica" w:hAnsi="Helvetica" w:cs="Helvetica"/>
          <w:b/>
          <w:color w:val="1F497D" w:themeColor="text2"/>
          <w:sz w:val="28"/>
        </w:rPr>
        <w:t>Fee</w:t>
      </w:r>
      <w:proofErr w:type="spellEnd"/>
      <w:r w:rsidRPr="001459DB">
        <w:rPr>
          <w:rFonts w:ascii="Helvetica" w:hAnsi="Helvetica" w:cs="Helvetica"/>
          <w:b/>
          <w:color w:val="1F497D" w:themeColor="text2"/>
          <w:sz w:val="28"/>
        </w:rPr>
        <w:t xml:space="preserve"> Bancario</w:t>
      </w:r>
    </w:p>
    <w:p w14:paraId="45CD0516" w14:textId="1F0C03D2" w:rsidR="00E61CC1" w:rsidRDefault="00E61CC1" w:rsidP="001459DB">
      <w:pPr>
        <w:ind w:left="360"/>
        <w:jc w:val="center"/>
        <w:rPr>
          <w:rFonts w:ascii="Helvetica" w:hAnsi="Helvetica" w:cs="Helvetica"/>
          <w:b/>
          <w:color w:val="1F497D" w:themeColor="text2"/>
          <w:sz w:val="28"/>
        </w:rPr>
      </w:pPr>
      <w:r w:rsidRPr="001459DB">
        <w:rPr>
          <w:rFonts w:ascii="Helvetica" w:hAnsi="Helvetica" w:cs="Helvetica"/>
          <w:b/>
          <w:color w:val="1F497D" w:themeColor="text2"/>
          <w:sz w:val="28"/>
        </w:rPr>
        <w:t>**Tarifas sujetas a Cambio sin previo aviso hasta el momento de reserva **</w:t>
      </w:r>
    </w:p>
    <w:p w14:paraId="2AFB55B9" w14:textId="07146A29" w:rsidR="001459DB" w:rsidRDefault="001459DB" w:rsidP="001459DB">
      <w:pPr>
        <w:ind w:left="360"/>
        <w:jc w:val="center"/>
        <w:rPr>
          <w:rFonts w:ascii="Helvetica" w:hAnsi="Helvetica" w:cs="Helvetica"/>
          <w:b/>
          <w:color w:val="1F497D" w:themeColor="text2"/>
          <w:sz w:val="28"/>
        </w:rPr>
      </w:pPr>
    </w:p>
    <w:p w14:paraId="3539531A" w14:textId="7335ECBA" w:rsidR="001459DB" w:rsidRDefault="001459DB" w:rsidP="001459DB">
      <w:pPr>
        <w:ind w:left="360"/>
        <w:jc w:val="center"/>
        <w:rPr>
          <w:rFonts w:ascii="Helvetica" w:hAnsi="Helvetica" w:cs="Helvetica"/>
          <w:b/>
          <w:color w:val="1F497D" w:themeColor="text2"/>
          <w:sz w:val="28"/>
        </w:rPr>
      </w:pPr>
    </w:p>
    <w:p w14:paraId="76C78511" w14:textId="5F48D3C9" w:rsidR="001459DB" w:rsidRDefault="001459DB" w:rsidP="001459DB">
      <w:pPr>
        <w:ind w:left="360"/>
        <w:jc w:val="center"/>
        <w:rPr>
          <w:rFonts w:ascii="Helvetica" w:hAnsi="Helvetica" w:cs="Helvetica"/>
          <w:b/>
          <w:color w:val="1F497D" w:themeColor="text2"/>
          <w:sz w:val="28"/>
        </w:rPr>
      </w:pPr>
    </w:p>
    <w:p w14:paraId="07F1B48B" w14:textId="5EA7E8E6" w:rsidR="001459DB" w:rsidRDefault="001459DB" w:rsidP="001459DB">
      <w:pPr>
        <w:ind w:left="360"/>
        <w:jc w:val="center"/>
        <w:rPr>
          <w:rFonts w:ascii="Helvetica" w:hAnsi="Helvetica" w:cs="Helvetica"/>
          <w:b/>
          <w:color w:val="1F497D" w:themeColor="text2"/>
          <w:sz w:val="28"/>
        </w:rPr>
      </w:pPr>
    </w:p>
    <w:p w14:paraId="6A9EA66E" w14:textId="6363B2DC" w:rsidR="001459DB" w:rsidRDefault="001459DB" w:rsidP="001459DB">
      <w:pPr>
        <w:ind w:left="360"/>
        <w:jc w:val="center"/>
        <w:rPr>
          <w:rFonts w:ascii="Helvetica" w:hAnsi="Helvetica" w:cs="Helvetica"/>
          <w:b/>
          <w:color w:val="1F497D" w:themeColor="text2"/>
          <w:sz w:val="28"/>
        </w:rPr>
      </w:pPr>
    </w:p>
    <w:p w14:paraId="02D18727" w14:textId="3B3AA5DB" w:rsidR="001459DB" w:rsidRDefault="001459DB" w:rsidP="001459DB">
      <w:pPr>
        <w:ind w:left="360"/>
        <w:jc w:val="center"/>
        <w:rPr>
          <w:rFonts w:ascii="Helvetica" w:hAnsi="Helvetica" w:cs="Helvetica"/>
          <w:b/>
          <w:color w:val="1F497D" w:themeColor="text2"/>
          <w:sz w:val="28"/>
        </w:rPr>
      </w:pPr>
    </w:p>
    <w:p w14:paraId="53F98F5D" w14:textId="27FDB43C" w:rsidR="001459DB" w:rsidRDefault="001459DB" w:rsidP="001459DB">
      <w:pPr>
        <w:ind w:left="360"/>
        <w:jc w:val="center"/>
        <w:rPr>
          <w:rFonts w:ascii="Helvetica" w:hAnsi="Helvetica" w:cs="Helvetica"/>
          <w:b/>
          <w:color w:val="1F497D" w:themeColor="text2"/>
          <w:sz w:val="28"/>
        </w:rPr>
      </w:pPr>
    </w:p>
    <w:p w14:paraId="4AF82648" w14:textId="2CE172BF" w:rsidR="001459DB" w:rsidRDefault="001459DB" w:rsidP="001459DB">
      <w:pPr>
        <w:ind w:left="360"/>
        <w:jc w:val="center"/>
        <w:rPr>
          <w:rFonts w:ascii="Helvetica" w:hAnsi="Helvetica" w:cs="Helvetica"/>
          <w:b/>
          <w:color w:val="1F497D" w:themeColor="text2"/>
          <w:sz w:val="28"/>
        </w:rPr>
      </w:pPr>
    </w:p>
    <w:p w14:paraId="5FFBD404" w14:textId="5B0173FE" w:rsidR="001459DB" w:rsidRDefault="001459DB" w:rsidP="001459DB">
      <w:pPr>
        <w:ind w:left="360"/>
        <w:jc w:val="center"/>
        <w:rPr>
          <w:rFonts w:ascii="Helvetica" w:hAnsi="Helvetica" w:cs="Helvetica"/>
          <w:b/>
          <w:color w:val="1F497D" w:themeColor="text2"/>
          <w:sz w:val="28"/>
        </w:rPr>
      </w:pPr>
    </w:p>
    <w:p w14:paraId="61CBCF9B" w14:textId="62E86292" w:rsidR="001459DB" w:rsidRDefault="001459DB" w:rsidP="001459DB">
      <w:pPr>
        <w:ind w:left="360"/>
        <w:jc w:val="center"/>
        <w:rPr>
          <w:rFonts w:ascii="Helvetica" w:hAnsi="Helvetica" w:cs="Helvetica"/>
          <w:b/>
          <w:color w:val="1F497D" w:themeColor="text2"/>
          <w:sz w:val="28"/>
        </w:rPr>
      </w:pPr>
    </w:p>
    <w:p w14:paraId="5A0057DD" w14:textId="77777777" w:rsidR="00BA4373" w:rsidRPr="00BA4373" w:rsidRDefault="00BA4373" w:rsidP="00BA4373">
      <w:pPr>
        <w:pStyle w:val="Prrafodelista"/>
        <w:numPr>
          <w:ilvl w:val="0"/>
          <w:numId w:val="2"/>
        </w:numPr>
        <w:jc w:val="center"/>
        <w:rPr>
          <w:rFonts w:ascii="Helvetica" w:hAnsi="Helvetica" w:cs="Helvetica"/>
          <w:b/>
          <w:color w:val="C0504D" w:themeColor="accent2"/>
          <w:sz w:val="36"/>
        </w:rPr>
      </w:pPr>
      <w:r w:rsidRPr="00BA4373">
        <w:rPr>
          <w:rFonts w:ascii="Helvetica" w:hAnsi="Helvetica" w:cs="Helvetica"/>
          <w:b/>
          <w:color w:val="C0504D" w:themeColor="accent2"/>
          <w:sz w:val="36"/>
        </w:rPr>
        <w:lastRenderedPageBreak/>
        <w:t>HOTELES DE LA SERIE O SIMILARES</w:t>
      </w:r>
    </w:p>
    <w:tbl>
      <w:tblPr>
        <w:tblStyle w:val="Tablaconcuadrcula"/>
        <w:tblW w:w="0" w:type="auto"/>
        <w:jc w:val="center"/>
        <w:tblLook w:val="04A0" w:firstRow="1" w:lastRow="0" w:firstColumn="1" w:lastColumn="0" w:noHBand="0" w:noVBand="1"/>
      </w:tblPr>
      <w:tblGrid>
        <w:gridCol w:w="4455"/>
        <w:gridCol w:w="3188"/>
        <w:gridCol w:w="895"/>
      </w:tblGrid>
      <w:tr w:rsidR="00BA4373" w:rsidRPr="000D6324" w14:paraId="383BB1EC" w14:textId="77777777" w:rsidTr="001161EB">
        <w:trPr>
          <w:trHeight w:val="1407"/>
          <w:jc w:val="center"/>
        </w:trPr>
        <w:tc>
          <w:tcPr>
            <w:tcW w:w="4455" w:type="dxa"/>
            <w:tcBorders>
              <w:top w:val="nil"/>
              <w:left w:val="nil"/>
              <w:bottom w:val="single" w:sz="18" w:space="0" w:color="auto"/>
              <w:right w:val="nil"/>
            </w:tcBorders>
            <w:vAlign w:val="center"/>
          </w:tcPr>
          <w:p w14:paraId="5A3791B3" w14:textId="77777777" w:rsidR="00BA4373" w:rsidRPr="000D6324" w:rsidRDefault="00BA4373" w:rsidP="001161EB">
            <w:pPr>
              <w:rPr>
                <w:rFonts w:ascii="Helvetica" w:hAnsi="Helvetica" w:cs="Helvetica"/>
                <w:b/>
                <w:color w:val="C0504D" w:themeColor="accent2"/>
                <w:sz w:val="28"/>
                <w:lang w:val="es-CO"/>
              </w:rPr>
            </w:pPr>
            <w:r w:rsidRPr="000D6324">
              <w:rPr>
                <w:rFonts w:ascii="Helvetica" w:hAnsi="Helvetica" w:cs="Helvetica"/>
                <w:b/>
                <w:color w:val="1F497D" w:themeColor="text2"/>
                <w:sz w:val="28"/>
                <w:lang w:val="es-CO"/>
              </w:rPr>
              <w:t xml:space="preserve">MEXICO </w:t>
            </w:r>
            <w:proofErr w:type="gramStart"/>
            <w:r w:rsidRPr="000D6324">
              <w:rPr>
                <w:rFonts w:ascii="Helvetica" w:hAnsi="Helvetica" w:cs="Helvetica"/>
                <w:b/>
                <w:color w:val="1F497D" w:themeColor="text2"/>
                <w:sz w:val="28"/>
                <w:lang w:val="es-CO"/>
              </w:rPr>
              <w:t>D.F</w:t>
            </w:r>
            <w:proofErr w:type="gramEnd"/>
          </w:p>
        </w:tc>
        <w:tc>
          <w:tcPr>
            <w:tcW w:w="3118" w:type="dxa"/>
            <w:tcBorders>
              <w:top w:val="nil"/>
              <w:left w:val="nil"/>
              <w:bottom w:val="single" w:sz="18" w:space="0" w:color="auto"/>
              <w:right w:val="nil"/>
            </w:tcBorders>
            <w:vAlign w:val="center"/>
          </w:tcPr>
          <w:p w14:paraId="20DD66C2" w14:textId="77777777" w:rsidR="00BA4373" w:rsidRPr="000D6324" w:rsidRDefault="00BA4373" w:rsidP="001161EB">
            <w:pPr>
              <w:jc w:val="center"/>
              <w:rPr>
                <w:rFonts w:ascii="Helvetica" w:hAnsi="Helvetica" w:cs="Helvetica"/>
                <w:sz w:val="28"/>
                <w:lang w:val="es-CO"/>
              </w:rPr>
            </w:pPr>
            <w:r w:rsidRPr="000D6324">
              <w:rPr>
                <w:rFonts w:ascii="Helvetica" w:hAnsi="Helvetica" w:cs="Helvetica"/>
                <w:sz w:val="28"/>
                <w:lang w:val="es-CO"/>
              </w:rPr>
              <w:t>REGENTE</w:t>
            </w:r>
          </w:p>
          <w:p w14:paraId="68BBD513" w14:textId="77777777" w:rsidR="00BA4373" w:rsidRPr="000D6324" w:rsidRDefault="00BA4373" w:rsidP="001161EB">
            <w:pPr>
              <w:jc w:val="center"/>
              <w:rPr>
                <w:rFonts w:ascii="Helvetica" w:hAnsi="Helvetica" w:cs="Helvetica"/>
                <w:sz w:val="28"/>
                <w:lang w:val="es-CO"/>
              </w:rPr>
            </w:pPr>
            <w:r w:rsidRPr="000D6324">
              <w:rPr>
                <w:rFonts w:ascii="Helvetica" w:hAnsi="Helvetica" w:cs="Helvetica"/>
                <w:sz w:val="28"/>
                <w:lang w:val="es-CO"/>
              </w:rPr>
              <w:t>CASA BLANCA</w:t>
            </w:r>
          </w:p>
          <w:p w14:paraId="08EA2760" w14:textId="77777777" w:rsidR="00BA4373" w:rsidRPr="000D6324" w:rsidRDefault="00BA4373" w:rsidP="001161EB">
            <w:pPr>
              <w:jc w:val="center"/>
              <w:rPr>
                <w:rFonts w:ascii="Helvetica" w:hAnsi="Helvetica" w:cs="Helvetica"/>
                <w:sz w:val="28"/>
                <w:lang w:val="es-CO"/>
              </w:rPr>
            </w:pPr>
            <w:r w:rsidRPr="000D6324">
              <w:rPr>
                <w:rFonts w:ascii="Helvetica" w:hAnsi="Helvetica" w:cs="Helvetica"/>
                <w:sz w:val="28"/>
                <w:lang w:val="es-CO"/>
              </w:rPr>
              <w:t>ROYAL REFORMA</w:t>
            </w:r>
          </w:p>
          <w:p w14:paraId="19F54FD1" w14:textId="77777777" w:rsidR="00BA4373" w:rsidRPr="000D6324" w:rsidRDefault="00BA4373" w:rsidP="001161EB">
            <w:pPr>
              <w:jc w:val="center"/>
              <w:rPr>
                <w:rFonts w:ascii="Helvetica" w:hAnsi="Helvetica" w:cs="Helvetica"/>
                <w:color w:val="C0504D" w:themeColor="accent2"/>
                <w:sz w:val="28"/>
                <w:lang w:val="es-CO"/>
              </w:rPr>
            </w:pPr>
            <w:r w:rsidRPr="000D6324">
              <w:rPr>
                <w:rFonts w:ascii="Helvetica" w:hAnsi="Helvetica" w:cs="Helvetica"/>
                <w:sz w:val="28"/>
                <w:lang w:val="es-CO"/>
              </w:rPr>
              <w:t>GALERIA PLAZA</w:t>
            </w:r>
          </w:p>
        </w:tc>
        <w:tc>
          <w:tcPr>
            <w:tcW w:w="895" w:type="dxa"/>
            <w:tcBorders>
              <w:top w:val="nil"/>
              <w:left w:val="nil"/>
              <w:bottom w:val="single" w:sz="18" w:space="0" w:color="auto"/>
              <w:right w:val="nil"/>
            </w:tcBorders>
            <w:vAlign w:val="center"/>
          </w:tcPr>
          <w:p w14:paraId="7303B268" w14:textId="77777777" w:rsidR="00BA4373" w:rsidRPr="000D6324" w:rsidRDefault="00BA4373" w:rsidP="001161EB">
            <w:pPr>
              <w:jc w:val="right"/>
              <w:rPr>
                <w:rFonts w:ascii="Helvetica" w:hAnsi="Helvetica" w:cs="Helvetica"/>
                <w:b/>
                <w:color w:val="1F497D" w:themeColor="text2"/>
                <w:sz w:val="28"/>
                <w:lang w:val="es-CO"/>
              </w:rPr>
            </w:pPr>
            <w:r w:rsidRPr="000D6324">
              <w:rPr>
                <w:rFonts w:ascii="Helvetica" w:hAnsi="Helvetica" w:cs="Helvetica"/>
                <w:b/>
                <w:color w:val="1F497D" w:themeColor="text2"/>
                <w:sz w:val="28"/>
                <w:lang w:val="es-CO"/>
              </w:rPr>
              <w:t>3*</w:t>
            </w:r>
          </w:p>
          <w:p w14:paraId="6FE0236F" w14:textId="77777777" w:rsidR="00BA4373" w:rsidRPr="000D6324" w:rsidRDefault="00BA4373" w:rsidP="001161EB">
            <w:pPr>
              <w:jc w:val="right"/>
              <w:rPr>
                <w:rFonts w:ascii="Helvetica" w:hAnsi="Helvetica" w:cs="Helvetica"/>
                <w:b/>
                <w:color w:val="1F497D" w:themeColor="text2"/>
                <w:sz w:val="28"/>
                <w:lang w:val="es-CO"/>
              </w:rPr>
            </w:pPr>
            <w:r w:rsidRPr="000D6324">
              <w:rPr>
                <w:rFonts w:ascii="Helvetica" w:hAnsi="Helvetica" w:cs="Helvetica"/>
                <w:b/>
                <w:color w:val="1F497D" w:themeColor="text2"/>
                <w:sz w:val="28"/>
                <w:lang w:val="es-CO"/>
              </w:rPr>
              <w:t>4*</w:t>
            </w:r>
          </w:p>
          <w:p w14:paraId="04BC49A5" w14:textId="77777777" w:rsidR="00BA4373" w:rsidRPr="000D6324" w:rsidRDefault="00BA4373" w:rsidP="001161EB">
            <w:pPr>
              <w:jc w:val="right"/>
              <w:rPr>
                <w:rFonts w:ascii="Helvetica" w:hAnsi="Helvetica" w:cs="Helvetica"/>
                <w:b/>
                <w:color w:val="1F497D" w:themeColor="text2"/>
                <w:sz w:val="28"/>
                <w:lang w:val="es-CO"/>
              </w:rPr>
            </w:pPr>
            <w:r w:rsidRPr="000D6324">
              <w:rPr>
                <w:rFonts w:ascii="Helvetica" w:hAnsi="Helvetica" w:cs="Helvetica"/>
                <w:b/>
                <w:color w:val="1F497D" w:themeColor="text2"/>
                <w:sz w:val="28"/>
                <w:lang w:val="es-CO"/>
              </w:rPr>
              <w:t>4*</w:t>
            </w:r>
          </w:p>
          <w:p w14:paraId="4661FD35" w14:textId="77777777" w:rsidR="00BA4373" w:rsidRPr="000D6324" w:rsidRDefault="00BA4373" w:rsidP="001161EB">
            <w:pPr>
              <w:jc w:val="right"/>
              <w:rPr>
                <w:rFonts w:ascii="Helvetica" w:hAnsi="Helvetica" w:cs="Helvetica"/>
                <w:color w:val="C0504D" w:themeColor="accent2"/>
                <w:sz w:val="28"/>
                <w:lang w:val="es-CO"/>
              </w:rPr>
            </w:pPr>
            <w:r w:rsidRPr="000D6324">
              <w:rPr>
                <w:rFonts w:ascii="Helvetica" w:hAnsi="Helvetica" w:cs="Helvetica"/>
                <w:b/>
                <w:color w:val="1F497D" w:themeColor="text2"/>
                <w:sz w:val="28"/>
                <w:lang w:val="es-CO"/>
              </w:rPr>
              <w:t>4**</w:t>
            </w:r>
          </w:p>
        </w:tc>
      </w:tr>
      <w:tr w:rsidR="00BA4373" w:rsidRPr="000D6324" w14:paraId="1D4F9898" w14:textId="77777777" w:rsidTr="001161EB">
        <w:trPr>
          <w:jc w:val="center"/>
        </w:trPr>
        <w:tc>
          <w:tcPr>
            <w:tcW w:w="4455" w:type="dxa"/>
            <w:tcBorders>
              <w:top w:val="single" w:sz="18" w:space="0" w:color="auto"/>
              <w:left w:val="nil"/>
              <w:bottom w:val="single" w:sz="18" w:space="0" w:color="auto"/>
              <w:right w:val="nil"/>
            </w:tcBorders>
            <w:vAlign w:val="center"/>
          </w:tcPr>
          <w:p w14:paraId="65257224" w14:textId="77777777" w:rsidR="00BA4373" w:rsidRPr="000D6324" w:rsidRDefault="00BA4373" w:rsidP="001161EB">
            <w:pPr>
              <w:rPr>
                <w:rFonts w:ascii="Helvetica" w:hAnsi="Helvetica" w:cs="Helvetica"/>
                <w:b/>
                <w:color w:val="1F497D" w:themeColor="text2"/>
                <w:sz w:val="28"/>
                <w:lang w:val="es-CO"/>
              </w:rPr>
            </w:pPr>
            <w:r>
              <w:rPr>
                <w:rFonts w:ascii="Helvetica" w:hAnsi="Helvetica" w:cs="Helvetica"/>
                <w:b/>
                <w:color w:val="1F497D" w:themeColor="text2"/>
                <w:sz w:val="28"/>
                <w:lang w:val="es-CO"/>
              </w:rPr>
              <w:t>OAXACA</w:t>
            </w:r>
          </w:p>
        </w:tc>
        <w:tc>
          <w:tcPr>
            <w:tcW w:w="3118" w:type="dxa"/>
            <w:tcBorders>
              <w:top w:val="single" w:sz="18" w:space="0" w:color="auto"/>
              <w:left w:val="nil"/>
              <w:bottom w:val="single" w:sz="18" w:space="0" w:color="auto"/>
              <w:right w:val="nil"/>
            </w:tcBorders>
            <w:vAlign w:val="center"/>
          </w:tcPr>
          <w:p w14:paraId="6898ACE3" w14:textId="77777777" w:rsidR="00BA4373" w:rsidRPr="000D6324" w:rsidRDefault="00BA4373" w:rsidP="001161EB">
            <w:pPr>
              <w:jc w:val="center"/>
              <w:rPr>
                <w:rFonts w:ascii="Helvetica" w:hAnsi="Helvetica" w:cs="Helvetica"/>
                <w:color w:val="C0504D" w:themeColor="accent2"/>
                <w:sz w:val="28"/>
                <w:lang w:val="es-CO"/>
              </w:rPr>
            </w:pPr>
            <w:r>
              <w:rPr>
                <w:rFonts w:ascii="Helvetica" w:hAnsi="Helvetica" w:cs="Helvetica"/>
                <w:sz w:val="28"/>
                <w:lang w:val="es-CO"/>
              </w:rPr>
              <w:t>MISION DE LOS ANGELES</w:t>
            </w:r>
          </w:p>
        </w:tc>
        <w:tc>
          <w:tcPr>
            <w:tcW w:w="895" w:type="dxa"/>
            <w:tcBorders>
              <w:top w:val="single" w:sz="18" w:space="0" w:color="auto"/>
              <w:left w:val="nil"/>
              <w:bottom w:val="single" w:sz="18" w:space="0" w:color="auto"/>
              <w:right w:val="nil"/>
            </w:tcBorders>
            <w:vAlign w:val="center"/>
          </w:tcPr>
          <w:p w14:paraId="442D6A30" w14:textId="77777777" w:rsidR="00BA4373" w:rsidRPr="000D6324" w:rsidRDefault="00BA4373" w:rsidP="001161EB">
            <w:pPr>
              <w:jc w:val="right"/>
              <w:rPr>
                <w:rFonts w:ascii="Helvetica" w:hAnsi="Helvetica" w:cs="Helvetica"/>
                <w:color w:val="C0504D" w:themeColor="accent2"/>
                <w:sz w:val="28"/>
                <w:lang w:val="es-CO"/>
              </w:rPr>
            </w:pPr>
            <w:r>
              <w:rPr>
                <w:rFonts w:ascii="Helvetica" w:hAnsi="Helvetica" w:cs="Helvetica"/>
                <w:b/>
                <w:color w:val="1F497D" w:themeColor="text2"/>
                <w:sz w:val="28"/>
                <w:lang w:val="es-CO"/>
              </w:rPr>
              <w:t>4*</w:t>
            </w:r>
          </w:p>
        </w:tc>
      </w:tr>
      <w:tr w:rsidR="00BA4373" w:rsidRPr="000D6324" w14:paraId="6D5D3F74" w14:textId="77777777" w:rsidTr="001161EB">
        <w:trPr>
          <w:jc w:val="center"/>
        </w:trPr>
        <w:tc>
          <w:tcPr>
            <w:tcW w:w="4455" w:type="dxa"/>
            <w:tcBorders>
              <w:top w:val="single" w:sz="18" w:space="0" w:color="auto"/>
              <w:left w:val="nil"/>
              <w:bottom w:val="single" w:sz="18" w:space="0" w:color="auto"/>
              <w:right w:val="nil"/>
            </w:tcBorders>
            <w:vAlign w:val="center"/>
          </w:tcPr>
          <w:p w14:paraId="119DBAF1" w14:textId="77777777" w:rsidR="00BA4373" w:rsidRPr="000D6324" w:rsidRDefault="00BA4373" w:rsidP="001161EB">
            <w:pPr>
              <w:rPr>
                <w:rFonts w:ascii="Helvetica" w:hAnsi="Helvetica" w:cs="Helvetica"/>
                <w:b/>
                <w:color w:val="1F497D" w:themeColor="text2"/>
                <w:sz w:val="28"/>
                <w:lang w:val="es-CO"/>
              </w:rPr>
            </w:pPr>
            <w:r>
              <w:rPr>
                <w:rFonts w:ascii="Helvetica" w:hAnsi="Helvetica" w:cs="Helvetica"/>
                <w:b/>
                <w:color w:val="1F497D" w:themeColor="text2"/>
                <w:sz w:val="28"/>
                <w:lang w:val="es-CO"/>
              </w:rPr>
              <w:t>TEHUANTEPEC</w:t>
            </w:r>
          </w:p>
        </w:tc>
        <w:tc>
          <w:tcPr>
            <w:tcW w:w="3118" w:type="dxa"/>
            <w:tcBorders>
              <w:top w:val="single" w:sz="18" w:space="0" w:color="auto"/>
              <w:left w:val="nil"/>
              <w:bottom w:val="single" w:sz="18" w:space="0" w:color="auto"/>
              <w:right w:val="nil"/>
            </w:tcBorders>
            <w:vAlign w:val="center"/>
          </w:tcPr>
          <w:p w14:paraId="6B195A1C" w14:textId="77777777" w:rsidR="00BA4373" w:rsidRPr="000D6324" w:rsidRDefault="00BA4373" w:rsidP="001161EB">
            <w:pPr>
              <w:jc w:val="center"/>
              <w:rPr>
                <w:rFonts w:ascii="Helvetica" w:hAnsi="Helvetica" w:cs="Helvetica"/>
                <w:sz w:val="28"/>
                <w:lang w:val="es-CO"/>
              </w:rPr>
            </w:pPr>
            <w:r>
              <w:rPr>
                <w:rFonts w:ascii="Helvetica" w:hAnsi="Helvetica" w:cs="Helvetica"/>
                <w:sz w:val="28"/>
                <w:lang w:val="es-CO"/>
              </w:rPr>
              <w:t>CALLI</w:t>
            </w:r>
          </w:p>
        </w:tc>
        <w:tc>
          <w:tcPr>
            <w:tcW w:w="895" w:type="dxa"/>
            <w:tcBorders>
              <w:top w:val="single" w:sz="18" w:space="0" w:color="auto"/>
              <w:left w:val="nil"/>
              <w:bottom w:val="single" w:sz="18" w:space="0" w:color="auto"/>
              <w:right w:val="nil"/>
            </w:tcBorders>
            <w:vAlign w:val="center"/>
          </w:tcPr>
          <w:p w14:paraId="46A2C49B" w14:textId="77777777" w:rsidR="00BA4373" w:rsidRPr="000D6324" w:rsidRDefault="00BA4373" w:rsidP="001161EB">
            <w:pPr>
              <w:jc w:val="right"/>
              <w:rPr>
                <w:rFonts w:ascii="Helvetica" w:hAnsi="Helvetica" w:cs="Helvetica"/>
                <w:b/>
                <w:color w:val="1F497D" w:themeColor="text2"/>
                <w:sz w:val="28"/>
                <w:lang w:val="es-CO"/>
              </w:rPr>
            </w:pPr>
            <w:r>
              <w:rPr>
                <w:rFonts w:ascii="Helvetica" w:hAnsi="Helvetica" w:cs="Helvetica"/>
                <w:b/>
                <w:color w:val="1F497D" w:themeColor="text2"/>
                <w:sz w:val="28"/>
                <w:lang w:val="es-CO"/>
              </w:rPr>
              <w:t>3*</w:t>
            </w:r>
          </w:p>
        </w:tc>
      </w:tr>
      <w:tr w:rsidR="00BA4373" w:rsidRPr="000D6324" w14:paraId="74EEBCB2" w14:textId="77777777" w:rsidTr="001161EB">
        <w:trPr>
          <w:jc w:val="center"/>
        </w:trPr>
        <w:tc>
          <w:tcPr>
            <w:tcW w:w="4455" w:type="dxa"/>
            <w:tcBorders>
              <w:top w:val="single" w:sz="18" w:space="0" w:color="auto"/>
              <w:left w:val="nil"/>
              <w:bottom w:val="single" w:sz="18" w:space="0" w:color="auto"/>
              <w:right w:val="nil"/>
            </w:tcBorders>
            <w:vAlign w:val="center"/>
          </w:tcPr>
          <w:p w14:paraId="2D583A7B" w14:textId="77777777" w:rsidR="00BA4373" w:rsidRPr="000D6324" w:rsidRDefault="00BA4373" w:rsidP="001161EB">
            <w:pPr>
              <w:rPr>
                <w:rFonts w:ascii="Helvetica" w:hAnsi="Helvetica" w:cs="Helvetica"/>
                <w:b/>
                <w:color w:val="1F497D" w:themeColor="text2"/>
                <w:sz w:val="28"/>
                <w:lang w:val="es-CO"/>
              </w:rPr>
            </w:pPr>
            <w:r>
              <w:rPr>
                <w:rFonts w:ascii="Helvetica" w:hAnsi="Helvetica" w:cs="Helvetica"/>
                <w:b/>
                <w:color w:val="1F497D" w:themeColor="text2"/>
                <w:sz w:val="28"/>
                <w:lang w:val="es-CO"/>
              </w:rPr>
              <w:t>SAN CRISTOBAL</w:t>
            </w:r>
          </w:p>
        </w:tc>
        <w:tc>
          <w:tcPr>
            <w:tcW w:w="3118" w:type="dxa"/>
            <w:tcBorders>
              <w:top w:val="single" w:sz="18" w:space="0" w:color="auto"/>
              <w:left w:val="nil"/>
              <w:bottom w:val="single" w:sz="18" w:space="0" w:color="auto"/>
              <w:right w:val="nil"/>
            </w:tcBorders>
            <w:vAlign w:val="center"/>
          </w:tcPr>
          <w:p w14:paraId="2CC8458B" w14:textId="77777777" w:rsidR="00BA4373" w:rsidRPr="004B653A" w:rsidRDefault="00BA4373" w:rsidP="001161EB">
            <w:pPr>
              <w:jc w:val="center"/>
              <w:rPr>
                <w:rFonts w:ascii="Helvetica" w:hAnsi="Helvetica" w:cs="Helvetica"/>
                <w:sz w:val="28"/>
                <w:lang w:val="es-CO"/>
              </w:rPr>
            </w:pPr>
            <w:r>
              <w:rPr>
                <w:rFonts w:ascii="Helvetica" w:hAnsi="Helvetica" w:cs="Helvetica"/>
                <w:sz w:val="28"/>
                <w:lang w:val="es-CO"/>
              </w:rPr>
              <w:t>DIEGO DE MAZARIEGOS</w:t>
            </w:r>
          </w:p>
        </w:tc>
        <w:tc>
          <w:tcPr>
            <w:tcW w:w="895" w:type="dxa"/>
            <w:tcBorders>
              <w:top w:val="single" w:sz="18" w:space="0" w:color="auto"/>
              <w:left w:val="nil"/>
              <w:bottom w:val="single" w:sz="18" w:space="0" w:color="auto"/>
              <w:right w:val="nil"/>
            </w:tcBorders>
            <w:vAlign w:val="center"/>
          </w:tcPr>
          <w:p w14:paraId="1A20BC91" w14:textId="77777777" w:rsidR="00BA4373" w:rsidRDefault="00BA4373" w:rsidP="001161EB">
            <w:pPr>
              <w:jc w:val="right"/>
              <w:rPr>
                <w:rFonts w:ascii="Helvetica" w:hAnsi="Helvetica" w:cs="Helvetica"/>
                <w:b/>
                <w:color w:val="1F497D" w:themeColor="text2"/>
                <w:sz w:val="28"/>
                <w:lang w:val="es-CO"/>
              </w:rPr>
            </w:pPr>
            <w:r>
              <w:rPr>
                <w:rFonts w:ascii="Helvetica" w:hAnsi="Helvetica" w:cs="Helvetica"/>
                <w:b/>
                <w:color w:val="1F497D" w:themeColor="text2"/>
                <w:sz w:val="28"/>
                <w:lang w:val="es-CO"/>
              </w:rPr>
              <w:t>4*</w:t>
            </w:r>
          </w:p>
        </w:tc>
      </w:tr>
      <w:tr w:rsidR="00BA4373" w:rsidRPr="000D6324" w14:paraId="31676B4F" w14:textId="77777777" w:rsidTr="001161EB">
        <w:trPr>
          <w:jc w:val="center"/>
        </w:trPr>
        <w:tc>
          <w:tcPr>
            <w:tcW w:w="4455" w:type="dxa"/>
            <w:tcBorders>
              <w:top w:val="single" w:sz="18" w:space="0" w:color="auto"/>
              <w:left w:val="nil"/>
              <w:bottom w:val="single" w:sz="18" w:space="0" w:color="auto"/>
              <w:right w:val="nil"/>
            </w:tcBorders>
            <w:vAlign w:val="center"/>
          </w:tcPr>
          <w:p w14:paraId="05C9F772" w14:textId="77777777" w:rsidR="00BA4373" w:rsidRDefault="00BA4373" w:rsidP="001161EB">
            <w:pPr>
              <w:rPr>
                <w:rFonts w:ascii="Helvetica" w:hAnsi="Helvetica" w:cs="Helvetica"/>
                <w:b/>
                <w:color w:val="1F497D" w:themeColor="text2"/>
                <w:sz w:val="28"/>
                <w:lang w:val="es-CO"/>
              </w:rPr>
            </w:pPr>
            <w:r>
              <w:rPr>
                <w:rFonts w:ascii="Helvetica" w:hAnsi="Helvetica" w:cs="Helvetica"/>
                <w:b/>
                <w:color w:val="1F497D" w:themeColor="text2"/>
                <w:sz w:val="28"/>
                <w:lang w:val="es-CO"/>
              </w:rPr>
              <w:t>PALENQUE</w:t>
            </w:r>
          </w:p>
        </w:tc>
        <w:tc>
          <w:tcPr>
            <w:tcW w:w="3118" w:type="dxa"/>
            <w:tcBorders>
              <w:top w:val="single" w:sz="18" w:space="0" w:color="auto"/>
              <w:left w:val="nil"/>
              <w:bottom w:val="single" w:sz="18" w:space="0" w:color="auto"/>
              <w:right w:val="nil"/>
            </w:tcBorders>
            <w:vAlign w:val="center"/>
          </w:tcPr>
          <w:p w14:paraId="302690C7" w14:textId="77777777" w:rsidR="00BA4373" w:rsidRDefault="00BA4373" w:rsidP="001161EB">
            <w:pPr>
              <w:jc w:val="center"/>
              <w:rPr>
                <w:rFonts w:ascii="Helvetica" w:hAnsi="Helvetica" w:cs="Helvetica"/>
                <w:sz w:val="28"/>
                <w:lang w:val="es-CO"/>
              </w:rPr>
            </w:pPr>
            <w:r>
              <w:rPr>
                <w:rFonts w:ascii="Helvetica" w:hAnsi="Helvetica" w:cs="Helvetica"/>
                <w:sz w:val="28"/>
                <w:lang w:val="es-CO"/>
              </w:rPr>
              <w:t>CIUDAD REAL</w:t>
            </w:r>
          </w:p>
          <w:p w14:paraId="528CFD41" w14:textId="77777777" w:rsidR="00BA4373" w:rsidRDefault="00BA4373" w:rsidP="001161EB">
            <w:pPr>
              <w:jc w:val="center"/>
              <w:rPr>
                <w:rFonts w:ascii="Helvetica" w:hAnsi="Helvetica" w:cs="Helvetica"/>
                <w:sz w:val="28"/>
                <w:lang w:val="es-CO"/>
              </w:rPr>
            </w:pPr>
            <w:r>
              <w:rPr>
                <w:rFonts w:ascii="Helvetica" w:hAnsi="Helvetica" w:cs="Helvetica"/>
                <w:sz w:val="28"/>
                <w:lang w:val="es-CO"/>
              </w:rPr>
              <w:t>MISION</w:t>
            </w:r>
          </w:p>
        </w:tc>
        <w:tc>
          <w:tcPr>
            <w:tcW w:w="895" w:type="dxa"/>
            <w:tcBorders>
              <w:top w:val="single" w:sz="18" w:space="0" w:color="auto"/>
              <w:left w:val="nil"/>
              <w:bottom w:val="single" w:sz="18" w:space="0" w:color="auto"/>
              <w:right w:val="nil"/>
            </w:tcBorders>
            <w:vAlign w:val="center"/>
          </w:tcPr>
          <w:p w14:paraId="05DC9416" w14:textId="77777777" w:rsidR="00BA4373" w:rsidRDefault="00BA4373" w:rsidP="001161EB">
            <w:pPr>
              <w:jc w:val="right"/>
              <w:rPr>
                <w:rFonts w:ascii="Helvetica" w:hAnsi="Helvetica" w:cs="Helvetica"/>
                <w:b/>
                <w:color w:val="1F497D" w:themeColor="text2"/>
                <w:sz w:val="28"/>
                <w:lang w:val="es-CO"/>
              </w:rPr>
            </w:pPr>
            <w:r>
              <w:rPr>
                <w:rFonts w:ascii="Helvetica" w:hAnsi="Helvetica" w:cs="Helvetica"/>
                <w:b/>
                <w:color w:val="1F497D" w:themeColor="text2"/>
                <w:sz w:val="28"/>
                <w:lang w:val="es-CO"/>
              </w:rPr>
              <w:t>4*</w:t>
            </w:r>
          </w:p>
          <w:p w14:paraId="7A29D1ED" w14:textId="77777777" w:rsidR="00BA4373" w:rsidRDefault="00BA4373" w:rsidP="001161EB">
            <w:pPr>
              <w:jc w:val="right"/>
              <w:rPr>
                <w:rFonts w:ascii="Helvetica" w:hAnsi="Helvetica" w:cs="Helvetica"/>
                <w:b/>
                <w:color w:val="1F497D" w:themeColor="text2"/>
                <w:sz w:val="28"/>
                <w:lang w:val="es-CO"/>
              </w:rPr>
            </w:pPr>
            <w:r>
              <w:rPr>
                <w:rFonts w:ascii="Helvetica" w:hAnsi="Helvetica" w:cs="Helvetica"/>
                <w:b/>
                <w:color w:val="1F497D" w:themeColor="text2"/>
                <w:sz w:val="28"/>
                <w:lang w:val="es-CO"/>
              </w:rPr>
              <w:t>4*</w:t>
            </w:r>
          </w:p>
        </w:tc>
      </w:tr>
      <w:tr w:rsidR="00BA4373" w:rsidRPr="000D6324" w14:paraId="0D86CC3F" w14:textId="77777777" w:rsidTr="001161EB">
        <w:trPr>
          <w:jc w:val="center"/>
        </w:trPr>
        <w:tc>
          <w:tcPr>
            <w:tcW w:w="4455" w:type="dxa"/>
            <w:tcBorders>
              <w:top w:val="single" w:sz="18" w:space="0" w:color="auto"/>
              <w:left w:val="nil"/>
              <w:bottom w:val="single" w:sz="18" w:space="0" w:color="auto"/>
              <w:right w:val="nil"/>
            </w:tcBorders>
            <w:vAlign w:val="center"/>
          </w:tcPr>
          <w:p w14:paraId="678C7310" w14:textId="77777777" w:rsidR="00BA4373" w:rsidRDefault="00BA4373" w:rsidP="001161EB">
            <w:pPr>
              <w:rPr>
                <w:rFonts w:ascii="Helvetica" w:hAnsi="Helvetica" w:cs="Helvetica"/>
                <w:b/>
                <w:color w:val="1F497D" w:themeColor="text2"/>
                <w:sz w:val="28"/>
                <w:lang w:val="es-CO"/>
              </w:rPr>
            </w:pPr>
            <w:r>
              <w:rPr>
                <w:rFonts w:ascii="Helvetica" w:hAnsi="Helvetica" w:cs="Helvetica"/>
                <w:b/>
                <w:color w:val="1F497D" w:themeColor="text2"/>
                <w:sz w:val="28"/>
                <w:lang w:val="es-CO"/>
              </w:rPr>
              <w:t>CAMPECHE</w:t>
            </w:r>
          </w:p>
        </w:tc>
        <w:tc>
          <w:tcPr>
            <w:tcW w:w="3118" w:type="dxa"/>
            <w:tcBorders>
              <w:top w:val="single" w:sz="18" w:space="0" w:color="auto"/>
              <w:left w:val="nil"/>
              <w:bottom w:val="single" w:sz="18" w:space="0" w:color="auto"/>
              <w:right w:val="nil"/>
            </w:tcBorders>
            <w:vAlign w:val="center"/>
          </w:tcPr>
          <w:p w14:paraId="122723F4" w14:textId="77777777" w:rsidR="00BA4373" w:rsidRDefault="00BA4373" w:rsidP="001161EB">
            <w:pPr>
              <w:jc w:val="center"/>
              <w:rPr>
                <w:rFonts w:ascii="Helvetica" w:hAnsi="Helvetica" w:cs="Helvetica"/>
                <w:sz w:val="28"/>
                <w:lang w:val="es-CO"/>
              </w:rPr>
            </w:pPr>
            <w:r>
              <w:rPr>
                <w:rFonts w:ascii="Helvetica" w:hAnsi="Helvetica" w:cs="Helvetica"/>
                <w:sz w:val="28"/>
                <w:lang w:val="es-CO"/>
              </w:rPr>
              <w:t>GAMMA CAMPECHEMALECON</w:t>
            </w:r>
          </w:p>
        </w:tc>
        <w:tc>
          <w:tcPr>
            <w:tcW w:w="895" w:type="dxa"/>
            <w:tcBorders>
              <w:top w:val="single" w:sz="18" w:space="0" w:color="auto"/>
              <w:left w:val="nil"/>
              <w:bottom w:val="single" w:sz="18" w:space="0" w:color="auto"/>
              <w:right w:val="nil"/>
            </w:tcBorders>
            <w:vAlign w:val="center"/>
          </w:tcPr>
          <w:p w14:paraId="029AF3C7" w14:textId="77777777" w:rsidR="00BA4373" w:rsidRDefault="00BA4373" w:rsidP="001161EB">
            <w:pPr>
              <w:jc w:val="right"/>
              <w:rPr>
                <w:rFonts w:ascii="Helvetica" w:hAnsi="Helvetica" w:cs="Helvetica"/>
                <w:b/>
                <w:color w:val="1F497D" w:themeColor="text2"/>
                <w:sz w:val="28"/>
                <w:lang w:val="es-CO"/>
              </w:rPr>
            </w:pPr>
            <w:r>
              <w:rPr>
                <w:rFonts w:ascii="Helvetica" w:hAnsi="Helvetica" w:cs="Helvetica"/>
                <w:b/>
                <w:color w:val="1F497D" w:themeColor="text2"/>
                <w:sz w:val="28"/>
                <w:lang w:val="es-CO"/>
              </w:rPr>
              <w:t>4*</w:t>
            </w:r>
          </w:p>
        </w:tc>
      </w:tr>
      <w:tr w:rsidR="00BA4373" w:rsidRPr="000D6324" w14:paraId="6AEFD761" w14:textId="77777777" w:rsidTr="001161EB">
        <w:trPr>
          <w:jc w:val="center"/>
        </w:trPr>
        <w:tc>
          <w:tcPr>
            <w:tcW w:w="4455" w:type="dxa"/>
            <w:tcBorders>
              <w:top w:val="single" w:sz="18" w:space="0" w:color="auto"/>
              <w:left w:val="nil"/>
              <w:bottom w:val="single" w:sz="18" w:space="0" w:color="auto"/>
              <w:right w:val="nil"/>
            </w:tcBorders>
            <w:vAlign w:val="center"/>
          </w:tcPr>
          <w:p w14:paraId="07565426" w14:textId="77777777" w:rsidR="00BA4373" w:rsidRDefault="00BA4373" w:rsidP="001161EB">
            <w:pPr>
              <w:rPr>
                <w:rFonts w:ascii="Helvetica" w:hAnsi="Helvetica" w:cs="Helvetica"/>
                <w:b/>
                <w:color w:val="1F497D" w:themeColor="text2"/>
                <w:sz w:val="28"/>
                <w:lang w:val="es-CO"/>
              </w:rPr>
            </w:pPr>
            <w:r>
              <w:rPr>
                <w:rFonts w:ascii="Helvetica" w:hAnsi="Helvetica" w:cs="Helvetica"/>
                <w:b/>
                <w:color w:val="1F497D" w:themeColor="text2"/>
                <w:sz w:val="28"/>
                <w:lang w:val="es-CO"/>
              </w:rPr>
              <w:t>MERIDA</w:t>
            </w:r>
          </w:p>
        </w:tc>
        <w:tc>
          <w:tcPr>
            <w:tcW w:w="3118" w:type="dxa"/>
            <w:tcBorders>
              <w:top w:val="single" w:sz="18" w:space="0" w:color="auto"/>
              <w:left w:val="nil"/>
              <w:bottom w:val="single" w:sz="18" w:space="0" w:color="auto"/>
              <w:right w:val="nil"/>
            </w:tcBorders>
            <w:vAlign w:val="center"/>
          </w:tcPr>
          <w:p w14:paraId="15E6F652" w14:textId="77777777" w:rsidR="00BA4373" w:rsidRDefault="00BA4373" w:rsidP="001161EB">
            <w:pPr>
              <w:jc w:val="center"/>
              <w:rPr>
                <w:rFonts w:ascii="Helvetica" w:hAnsi="Helvetica" w:cs="Helvetica"/>
                <w:sz w:val="28"/>
                <w:lang w:val="es-CO"/>
              </w:rPr>
            </w:pPr>
            <w:r>
              <w:rPr>
                <w:rFonts w:ascii="Helvetica" w:hAnsi="Helvetica" w:cs="Helvetica"/>
                <w:sz w:val="28"/>
                <w:lang w:val="es-CO"/>
              </w:rPr>
              <w:t>HOLIDAY INN</w:t>
            </w:r>
          </w:p>
        </w:tc>
        <w:tc>
          <w:tcPr>
            <w:tcW w:w="895" w:type="dxa"/>
            <w:tcBorders>
              <w:top w:val="single" w:sz="18" w:space="0" w:color="auto"/>
              <w:left w:val="nil"/>
              <w:bottom w:val="single" w:sz="18" w:space="0" w:color="auto"/>
              <w:right w:val="nil"/>
            </w:tcBorders>
            <w:vAlign w:val="center"/>
          </w:tcPr>
          <w:p w14:paraId="58846A53" w14:textId="77777777" w:rsidR="00BA4373" w:rsidRDefault="00BA4373" w:rsidP="001161EB">
            <w:pPr>
              <w:jc w:val="right"/>
              <w:rPr>
                <w:rFonts w:ascii="Helvetica" w:hAnsi="Helvetica" w:cs="Helvetica"/>
                <w:b/>
                <w:color w:val="1F497D" w:themeColor="text2"/>
                <w:sz w:val="28"/>
                <w:lang w:val="es-CO"/>
              </w:rPr>
            </w:pPr>
            <w:r>
              <w:rPr>
                <w:rFonts w:ascii="Helvetica" w:hAnsi="Helvetica" w:cs="Helvetica"/>
                <w:b/>
                <w:color w:val="1F497D" w:themeColor="text2"/>
                <w:sz w:val="28"/>
                <w:lang w:val="es-CO"/>
              </w:rPr>
              <w:t>4*</w:t>
            </w:r>
          </w:p>
        </w:tc>
      </w:tr>
    </w:tbl>
    <w:p w14:paraId="56EFC841" w14:textId="4F7C79D8" w:rsidR="00EB7D71" w:rsidRDefault="00F15557">
      <w:pPr>
        <w:pStyle w:val="Ttulo1"/>
        <w:numPr>
          <w:ilvl w:val="0"/>
          <w:numId w:val="2"/>
        </w:numPr>
        <w:tabs>
          <w:tab w:val="left" w:pos="284"/>
        </w:tabs>
        <w:rPr>
          <w:rFonts w:ascii="Helvetica Neue" w:eastAsia="Helvetica Neue" w:hAnsi="Helvetica Neue" w:cs="Helvetica Neue"/>
        </w:rPr>
      </w:pPr>
      <w:r>
        <w:rPr>
          <w:rFonts w:ascii="Helvetica Neue" w:eastAsia="Helvetica Neue" w:hAnsi="Helvetica Neue" w:cs="Helvetica Neue"/>
        </w:rPr>
        <w:lastRenderedPageBreak/>
        <w:t>ITINERARIO</w:t>
      </w:r>
    </w:p>
    <w:p w14:paraId="49023D8C" w14:textId="77777777" w:rsidR="00401F63" w:rsidRPr="00401F63" w:rsidRDefault="00401F63" w:rsidP="00401F63">
      <w:pPr>
        <w:pStyle w:val="Ttulo2"/>
        <w:rPr>
          <w:rFonts w:ascii="Helvetica" w:hAnsi="Helvetica" w:cs="Helvetica"/>
          <w:sz w:val="28"/>
          <w:szCs w:val="28"/>
          <w:lang w:val="es-MX"/>
        </w:rPr>
      </w:pPr>
      <w:r w:rsidRPr="00401F63">
        <w:rPr>
          <w:rFonts w:ascii="Helvetica" w:hAnsi="Helvetica" w:cs="Helvetica"/>
          <w:sz w:val="28"/>
          <w:szCs w:val="28"/>
          <w:lang w:val="es-MX"/>
        </w:rPr>
        <w:t>DIA 01 (</w:t>
      </w:r>
      <w:proofErr w:type="gramStart"/>
      <w:r w:rsidRPr="00401F63">
        <w:rPr>
          <w:rFonts w:ascii="Helvetica" w:hAnsi="Helvetica" w:cs="Helvetica"/>
          <w:sz w:val="28"/>
          <w:szCs w:val="28"/>
          <w:lang w:val="es-MX"/>
        </w:rPr>
        <w:t xml:space="preserve">Lu)   </w:t>
      </w:r>
      <w:proofErr w:type="gramEnd"/>
      <w:r w:rsidRPr="00401F63">
        <w:rPr>
          <w:rFonts w:ascii="Helvetica" w:hAnsi="Helvetica" w:cs="Helvetica"/>
          <w:sz w:val="28"/>
          <w:szCs w:val="28"/>
          <w:lang w:val="es-MX"/>
        </w:rPr>
        <w:t xml:space="preserve">  PAIS de ORIGEN / </w:t>
      </w:r>
      <w:r w:rsidRPr="00401F63">
        <w:rPr>
          <w:rFonts w:ascii="Helvetica" w:hAnsi="Helvetica" w:cs="Helvetica"/>
          <w:bCs/>
          <w:sz w:val="28"/>
          <w:szCs w:val="28"/>
        </w:rPr>
        <w:t>CIUDAD de MEXICO</w:t>
      </w:r>
    </w:p>
    <w:p w14:paraId="760006B0" w14:textId="77777777" w:rsidR="00401F63" w:rsidRPr="00401F63" w:rsidRDefault="00401F63" w:rsidP="00401F63">
      <w:pPr>
        <w:jc w:val="both"/>
        <w:rPr>
          <w:rFonts w:ascii="Calibri" w:hAnsi="Calibri"/>
          <w:sz w:val="20"/>
          <w:szCs w:val="20"/>
          <w:lang w:val="es-MX"/>
        </w:rPr>
      </w:pPr>
      <w:r w:rsidRPr="00401F63">
        <w:rPr>
          <w:rFonts w:ascii="Helvetica" w:hAnsi="Helvetica" w:cs="Helvetica"/>
          <w:sz w:val="28"/>
          <w:szCs w:val="28"/>
          <w:lang w:val="es-MX"/>
        </w:rPr>
        <w:t xml:space="preserve">Recepción en el Aeropuerto por parte de nuestro personal, asistencia y traslado al hotel de su elección. Tiempo libre. </w:t>
      </w:r>
      <w:r w:rsidRPr="00401F63">
        <w:rPr>
          <w:rFonts w:ascii="Helvetica" w:hAnsi="Helvetica" w:cs="Helvetica"/>
          <w:b/>
          <w:color w:val="FFCC00"/>
          <w:sz w:val="28"/>
          <w:szCs w:val="28"/>
          <w:lang w:val="es-MX"/>
        </w:rPr>
        <w:t>Alojamiento</w:t>
      </w:r>
      <w:r w:rsidRPr="00401F63">
        <w:rPr>
          <w:rFonts w:ascii="Calibri" w:hAnsi="Calibri"/>
          <w:color w:val="FFCC00"/>
          <w:sz w:val="20"/>
          <w:szCs w:val="20"/>
          <w:lang w:val="es-MX"/>
        </w:rPr>
        <w:t>.</w:t>
      </w:r>
    </w:p>
    <w:p w14:paraId="7A0D7E2D" w14:textId="77777777" w:rsidR="00401F63" w:rsidRPr="00401F63" w:rsidRDefault="00401F63" w:rsidP="00401F63">
      <w:pPr>
        <w:jc w:val="both"/>
        <w:rPr>
          <w:rFonts w:ascii="Calibri" w:hAnsi="Calibri"/>
          <w:sz w:val="20"/>
          <w:szCs w:val="20"/>
          <w:lang w:val="es-MX"/>
        </w:rPr>
      </w:pPr>
    </w:p>
    <w:p w14:paraId="72AE8872" w14:textId="77777777" w:rsidR="00401F63" w:rsidRPr="00401F63" w:rsidRDefault="00401F63" w:rsidP="00401F63">
      <w:pPr>
        <w:pStyle w:val="Ttulo2"/>
        <w:rPr>
          <w:rFonts w:ascii="Helvetica" w:hAnsi="Helvetica" w:cs="Helvetica"/>
          <w:sz w:val="28"/>
          <w:szCs w:val="28"/>
        </w:rPr>
      </w:pPr>
      <w:r w:rsidRPr="00401F63">
        <w:rPr>
          <w:rFonts w:ascii="Helvetica" w:hAnsi="Helvetica" w:cs="Helvetica"/>
          <w:sz w:val="28"/>
          <w:szCs w:val="28"/>
          <w:lang w:val="es-MX"/>
        </w:rPr>
        <w:t>DIA 02 (</w:t>
      </w:r>
      <w:proofErr w:type="gramStart"/>
      <w:r w:rsidRPr="00401F63">
        <w:rPr>
          <w:rFonts w:ascii="Helvetica" w:hAnsi="Helvetica" w:cs="Helvetica"/>
          <w:sz w:val="28"/>
          <w:szCs w:val="28"/>
          <w:lang w:val="es-MX"/>
        </w:rPr>
        <w:t xml:space="preserve">Ma)   </w:t>
      </w:r>
      <w:proofErr w:type="gramEnd"/>
      <w:r w:rsidRPr="00401F63">
        <w:rPr>
          <w:rFonts w:ascii="Helvetica" w:hAnsi="Helvetica" w:cs="Helvetica"/>
          <w:sz w:val="28"/>
          <w:szCs w:val="28"/>
          <w:lang w:val="es-MX"/>
        </w:rPr>
        <w:t xml:space="preserve">  </w:t>
      </w:r>
      <w:r w:rsidRPr="00401F63">
        <w:rPr>
          <w:rFonts w:ascii="Helvetica" w:hAnsi="Helvetica" w:cs="Helvetica"/>
          <w:bCs/>
          <w:sz w:val="28"/>
          <w:szCs w:val="28"/>
        </w:rPr>
        <w:t>CIUDAD de MEXICO</w:t>
      </w:r>
      <w:r w:rsidRPr="00401F63">
        <w:rPr>
          <w:rFonts w:ascii="Helvetica" w:hAnsi="Helvetica" w:cs="Helvetica"/>
          <w:sz w:val="28"/>
          <w:szCs w:val="28"/>
          <w:lang w:val="es-MX"/>
        </w:rPr>
        <w:t xml:space="preserve"> </w:t>
      </w:r>
      <w:r w:rsidRPr="00401F63">
        <w:rPr>
          <w:rFonts w:ascii="Helvetica" w:hAnsi="Helvetica" w:cs="Helvetica"/>
          <w:sz w:val="28"/>
          <w:szCs w:val="28"/>
        </w:rPr>
        <w:t>(Centro Histórico + Museo Antropología)</w:t>
      </w:r>
    </w:p>
    <w:p w14:paraId="2CB5603F" w14:textId="77777777" w:rsidR="00401F63" w:rsidRPr="00401F63" w:rsidRDefault="00401F63" w:rsidP="00401F63">
      <w:pPr>
        <w:jc w:val="both"/>
        <w:rPr>
          <w:rFonts w:ascii="Helvetica" w:hAnsi="Helvetica" w:cs="Helvetica"/>
          <w:sz w:val="28"/>
          <w:szCs w:val="28"/>
          <w:lang w:val="es-MX"/>
        </w:rPr>
      </w:pPr>
      <w:r w:rsidRPr="00401F63">
        <w:rPr>
          <w:rFonts w:ascii="Helvetica" w:hAnsi="Helvetica" w:cs="Helvetica"/>
          <w:b/>
          <w:sz w:val="28"/>
          <w:szCs w:val="28"/>
          <w:lang w:val="es-MX"/>
        </w:rPr>
        <w:t xml:space="preserve">Desayuno americano. </w:t>
      </w:r>
      <w:r w:rsidRPr="00401F63">
        <w:rPr>
          <w:rFonts w:ascii="Helvetica" w:hAnsi="Helvetica" w:cs="Helvetica"/>
          <w:sz w:val="28"/>
          <w:szCs w:val="28"/>
          <w:lang w:val="es-MX"/>
        </w:rPr>
        <w:t xml:space="preserve"> </w:t>
      </w:r>
      <w:r w:rsidRPr="00401F63">
        <w:rPr>
          <w:rFonts w:ascii="Helvetica" w:hAnsi="Helvetica" w:cs="Helvetica"/>
          <w:sz w:val="28"/>
          <w:szCs w:val="28"/>
        </w:rPr>
        <w:t xml:space="preserve">Nos dirigimos al CENTRO HISTORICO, Patrimonio de la Humanidad: Zócalo (Ayuntamiento, Catedral, Palacio Presidencial), Plaza de Santo Domingo, Plaza Tolsá, Palacio de Bellas Artes... Recorremos la Avda. Reforma hasta el inicio del Parque Chapultepec… Finalizamos con la visita (dos salas) al MUSEO de ANTROPOLOGÍA, uno de los tres más importantes del mundo en su género. Posibilidad de quedarse en el Museo por su cuenta. Regreso a los hoteles. </w:t>
      </w:r>
      <w:r w:rsidRPr="00401F63">
        <w:rPr>
          <w:rFonts w:ascii="Helvetica" w:hAnsi="Helvetica" w:cs="Helvetica"/>
          <w:sz w:val="28"/>
          <w:szCs w:val="28"/>
          <w:lang w:val="es-MX"/>
        </w:rPr>
        <w:t xml:space="preserve"> Tarde libre.  </w:t>
      </w:r>
      <w:r w:rsidRPr="00401F63">
        <w:rPr>
          <w:rFonts w:ascii="Helvetica" w:hAnsi="Helvetica" w:cs="Helvetica"/>
          <w:b/>
          <w:color w:val="FFCC00"/>
          <w:sz w:val="28"/>
          <w:szCs w:val="28"/>
        </w:rPr>
        <w:t>Alojamiento.</w:t>
      </w:r>
    </w:p>
    <w:p w14:paraId="453A1AD7" w14:textId="77777777" w:rsidR="00401F63" w:rsidRPr="00401F63" w:rsidRDefault="00401F63" w:rsidP="00401F63">
      <w:pPr>
        <w:pStyle w:val="Prrafodelista"/>
        <w:ind w:left="1080"/>
        <w:jc w:val="both"/>
        <w:rPr>
          <w:rFonts w:ascii="Calibri" w:hAnsi="Calibri"/>
          <w:b/>
          <w:color w:val="0000CC"/>
          <w:sz w:val="20"/>
          <w:szCs w:val="20"/>
        </w:rPr>
      </w:pPr>
    </w:p>
    <w:p w14:paraId="61248EA8" w14:textId="77777777" w:rsidR="00401F63" w:rsidRPr="00401F63" w:rsidRDefault="00401F63" w:rsidP="00401F63">
      <w:pPr>
        <w:pStyle w:val="Ttulo2"/>
        <w:rPr>
          <w:rFonts w:ascii="Helvetica" w:hAnsi="Helvetica" w:cs="Helvetica"/>
          <w:sz w:val="28"/>
          <w:szCs w:val="28"/>
        </w:rPr>
      </w:pPr>
      <w:r w:rsidRPr="00401F63">
        <w:rPr>
          <w:rFonts w:ascii="Helvetica" w:hAnsi="Helvetica" w:cs="Helvetica"/>
          <w:sz w:val="28"/>
          <w:szCs w:val="28"/>
        </w:rPr>
        <w:t xml:space="preserve">DIA 03 (Mi)     </w:t>
      </w:r>
      <w:r w:rsidRPr="00401F63">
        <w:rPr>
          <w:rFonts w:ascii="Helvetica" w:hAnsi="Helvetica" w:cs="Helvetica"/>
          <w:bCs/>
          <w:sz w:val="28"/>
          <w:szCs w:val="28"/>
        </w:rPr>
        <w:t>CIUDAD de MEXICO</w:t>
      </w:r>
      <w:r w:rsidRPr="00401F63">
        <w:rPr>
          <w:rFonts w:ascii="Helvetica" w:hAnsi="Helvetica" w:cs="Helvetica"/>
          <w:sz w:val="28"/>
          <w:szCs w:val="28"/>
        </w:rPr>
        <w:t xml:space="preserve"> (Día libre)</w:t>
      </w:r>
    </w:p>
    <w:p w14:paraId="5281BA17" w14:textId="77777777" w:rsidR="00401F63" w:rsidRPr="00401F63" w:rsidRDefault="00401F63" w:rsidP="00401F63">
      <w:pPr>
        <w:jc w:val="both"/>
        <w:rPr>
          <w:rFonts w:ascii="Helvetica" w:hAnsi="Helvetica" w:cs="Helvetica"/>
          <w:b/>
          <w:color w:val="FFCC00"/>
          <w:sz w:val="28"/>
          <w:szCs w:val="28"/>
        </w:rPr>
      </w:pPr>
      <w:r w:rsidRPr="00401F63">
        <w:rPr>
          <w:rFonts w:ascii="Helvetica" w:hAnsi="Helvetica" w:cs="Helvetica"/>
          <w:b/>
          <w:sz w:val="28"/>
          <w:szCs w:val="28"/>
        </w:rPr>
        <w:t xml:space="preserve">Desayuno americano. </w:t>
      </w:r>
      <w:r w:rsidRPr="00401F63">
        <w:rPr>
          <w:rFonts w:ascii="Helvetica" w:hAnsi="Helvetica" w:cs="Helvetica"/>
          <w:sz w:val="28"/>
          <w:szCs w:val="28"/>
        </w:rPr>
        <w:t xml:space="preserve">Día libre. Como complemento a su circuito por el sureste mexicano, le sugerimos visitar, opcionalmente, bien la Basílica de Guadalupe y Pirámides de Teotihuacan, bien los museos de Frida Kahlo en Coyoacán y Diego Rivera en San </w:t>
      </w:r>
      <w:proofErr w:type="spellStart"/>
      <w:r w:rsidRPr="00401F63">
        <w:rPr>
          <w:rFonts w:ascii="Helvetica" w:hAnsi="Helvetica" w:cs="Helvetica"/>
          <w:sz w:val="28"/>
          <w:szCs w:val="28"/>
        </w:rPr>
        <w:t>Angel</w:t>
      </w:r>
      <w:proofErr w:type="spellEnd"/>
      <w:r w:rsidRPr="00401F63">
        <w:rPr>
          <w:rFonts w:ascii="Helvetica" w:hAnsi="Helvetica" w:cs="Helvetica"/>
          <w:sz w:val="28"/>
          <w:szCs w:val="28"/>
        </w:rPr>
        <w:t xml:space="preserve">. </w:t>
      </w:r>
      <w:r w:rsidRPr="00401F63">
        <w:rPr>
          <w:rFonts w:ascii="Helvetica" w:hAnsi="Helvetica" w:cs="Helvetica"/>
          <w:b/>
          <w:color w:val="FFCC00"/>
          <w:sz w:val="28"/>
          <w:szCs w:val="28"/>
        </w:rPr>
        <w:t>Alojamiento.</w:t>
      </w:r>
    </w:p>
    <w:p w14:paraId="330FAC53" w14:textId="3AC40ED4" w:rsidR="00401F63" w:rsidRDefault="00401F63" w:rsidP="00401F63">
      <w:pPr>
        <w:pStyle w:val="Ttulo2"/>
        <w:jc w:val="center"/>
        <w:rPr>
          <w:rFonts w:ascii="Helvetica" w:hAnsi="Helvetica" w:cs="Helvetica"/>
          <w:sz w:val="28"/>
          <w:szCs w:val="28"/>
        </w:rPr>
      </w:pPr>
      <w:r w:rsidRPr="00401F63">
        <w:rPr>
          <w:rFonts w:ascii="Helvetica" w:hAnsi="Helvetica" w:cs="Helvetica"/>
          <w:sz w:val="28"/>
          <w:szCs w:val="28"/>
        </w:rPr>
        <w:t xml:space="preserve">- Inicia Circuito </w:t>
      </w:r>
      <w:r>
        <w:rPr>
          <w:rFonts w:ascii="Helvetica" w:hAnsi="Helvetica" w:cs="Helvetica"/>
          <w:sz w:val="28"/>
          <w:szCs w:val="28"/>
        </w:rPr>
        <w:t>–</w:t>
      </w:r>
    </w:p>
    <w:p w14:paraId="599084F0" w14:textId="77777777" w:rsidR="00401F63" w:rsidRPr="00401F63" w:rsidRDefault="00401F63" w:rsidP="00401F63"/>
    <w:p w14:paraId="2EAB33AB" w14:textId="0E79A80C" w:rsidR="00401F63" w:rsidRDefault="00401F63" w:rsidP="00401F63">
      <w:pPr>
        <w:pStyle w:val="Ttulo2"/>
        <w:rPr>
          <w:rFonts w:ascii="Helvetica" w:hAnsi="Helvetica" w:cs="Helvetica"/>
          <w:sz w:val="28"/>
          <w:szCs w:val="28"/>
        </w:rPr>
      </w:pPr>
      <w:r w:rsidRPr="00401F63">
        <w:rPr>
          <w:rFonts w:ascii="Helvetica" w:hAnsi="Helvetica" w:cs="Helvetica"/>
          <w:sz w:val="28"/>
          <w:szCs w:val="28"/>
        </w:rPr>
        <w:t>DIA 04 (</w:t>
      </w:r>
      <w:proofErr w:type="gramStart"/>
      <w:r w:rsidRPr="00401F63">
        <w:rPr>
          <w:rFonts w:ascii="Helvetica" w:hAnsi="Helvetica" w:cs="Helvetica"/>
          <w:sz w:val="28"/>
          <w:szCs w:val="28"/>
        </w:rPr>
        <w:t xml:space="preserve">Ju)   </w:t>
      </w:r>
      <w:proofErr w:type="gramEnd"/>
      <w:r w:rsidRPr="00401F63">
        <w:rPr>
          <w:rFonts w:ascii="Helvetica" w:hAnsi="Helvetica" w:cs="Helvetica"/>
          <w:sz w:val="28"/>
          <w:szCs w:val="28"/>
        </w:rPr>
        <w:t xml:space="preserve">  </w:t>
      </w:r>
      <w:r w:rsidRPr="00401F63">
        <w:rPr>
          <w:rFonts w:ascii="Helvetica" w:hAnsi="Helvetica" w:cs="Helvetica"/>
          <w:bCs/>
          <w:sz w:val="28"/>
          <w:szCs w:val="28"/>
        </w:rPr>
        <w:t>CIUDAD de MEXICO</w:t>
      </w:r>
      <w:r w:rsidRPr="00401F63">
        <w:rPr>
          <w:rFonts w:ascii="Helvetica" w:hAnsi="Helvetica" w:cs="Helvetica"/>
          <w:sz w:val="28"/>
          <w:szCs w:val="28"/>
        </w:rPr>
        <w:t xml:space="preserve"> / PUEBLA / OAXACA</w:t>
      </w:r>
    </w:p>
    <w:p w14:paraId="6C307D58" w14:textId="77777777" w:rsidR="00401F63" w:rsidRPr="00401F63" w:rsidRDefault="00401F63" w:rsidP="00401F63"/>
    <w:p w14:paraId="78E9E10A" w14:textId="77777777" w:rsidR="00401F63" w:rsidRPr="00401F63" w:rsidRDefault="00401F63" w:rsidP="00401F63">
      <w:pPr>
        <w:autoSpaceDE w:val="0"/>
        <w:autoSpaceDN w:val="0"/>
        <w:adjustRightInd w:val="0"/>
        <w:jc w:val="both"/>
        <w:rPr>
          <w:rFonts w:ascii="Helvetica" w:hAnsi="Helvetica" w:cs="Helvetica"/>
          <w:color w:val="FFCC00"/>
          <w:sz w:val="28"/>
          <w:szCs w:val="28"/>
        </w:rPr>
      </w:pPr>
      <w:r w:rsidRPr="00401F63">
        <w:rPr>
          <w:rFonts w:ascii="Helvetica" w:hAnsi="Helvetica" w:cs="Helvetica"/>
          <w:b/>
          <w:sz w:val="28"/>
          <w:szCs w:val="28"/>
        </w:rPr>
        <w:t>Desayuno americano</w:t>
      </w:r>
      <w:r w:rsidRPr="00401F63">
        <w:rPr>
          <w:rFonts w:ascii="Helvetica" w:hAnsi="Helvetica" w:cs="Helvetica"/>
          <w:sz w:val="28"/>
          <w:szCs w:val="28"/>
        </w:rPr>
        <w:t xml:space="preserve">. A las 08:00 salida hacia PUEBLA. Comenzamos su VISITA CULTURAL con el templo de Sta. María </w:t>
      </w:r>
      <w:proofErr w:type="spellStart"/>
      <w:r w:rsidRPr="00401F63">
        <w:rPr>
          <w:rFonts w:ascii="Helvetica" w:hAnsi="Helvetica" w:cs="Helvetica"/>
          <w:sz w:val="28"/>
          <w:szCs w:val="28"/>
        </w:rPr>
        <w:t>Tonanzintla</w:t>
      </w:r>
      <w:proofErr w:type="spellEnd"/>
      <w:r w:rsidRPr="00401F63">
        <w:rPr>
          <w:rFonts w:ascii="Helvetica" w:hAnsi="Helvetica" w:cs="Helvetica"/>
          <w:sz w:val="28"/>
          <w:szCs w:val="28"/>
        </w:rPr>
        <w:t xml:space="preserve">, artística y colorista sorpresa. Ya en su centro histórico, visitamos: Plaza de Armas, Catedral, Capilla del Rosario, Casa de las Muñecas, Compañía de Jesús, Universidad, Plazuela y Callejón de los Sapos, Casa del Alfeñique… Disfrutamos de tiempo libre en el Parián, colorista centro artesanal. </w:t>
      </w:r>
      <w:r w:rsidRPr="00401F63">
        <w:rPr>
          <w:rFonts w:ascii="Helvetica" w:hAnsi="Helvetica" w:cs="Helvetica"/>
          <w:b/>
          <w:sz w:val="28"/>
          <w:szCs w:val="28"/>
        </w:rPr>
        <w:t>Comida</w:t>
      </w:r>
      <w:r w:rsidRPr="00401F63">
        <w:rPr>
          <w:rFonts w:ascii="Helvetica" w:hAnsi="Helvetica" w:cs="Helvetica"/>
          <w:b/>
          <w:bCs/>
          <w:sz w:val="28"/>
          <w:szCs w:val="28"/>
        </w:rPr>
        <w:t xml:space="preserve"> bienvenida de grupo. </w:t>
      </w:r>
      <w:r w:rsidRPr="00401F63">
        <w:rPr>
          <w:rFonts w:ascii="Helvetica" w:hAnsi="Helvetica" w:cs="Helvetica"/>
          <w:sz w:val="28"/>
          <w:szCs w:val="28"/>
        </w:rPr>
        <w:t xml:space="preserve">Continuamos, a través de panorámicos paisajes, a OAXACA, tierra de jade y oro. </w:t>
      </w:r>
      <w:r w:rsidRPr="00401F63">
        <w:rPr>
          <w:rFonts w:ascii="Helvetica" w:hAnsi="Helvetica" w:cs="Helvetica"/>
          <w:b/>
          <w:bCs/>
          <w:color w:val="FFCC00"/>
          <w:sz w:val="28"/>
          <w:szCs w:val="28"/>
        </w:rPr>
        <w:t>Alojamiento</w:t>
      </w:r>
      <w:r w:rsidRPr="00401F63">
        <w:rPr>
          <w:rFonts w:ascii="Helvetica" w:hAnsi="Helvetica" w:cs="Helvetica"/>
          <w:color w:val="FFCC00"/>
          <w:sz w:val="28"/>
          <w:szCs w:val="28"/>
        </w:rPr>
        <w:t>.</w:t>
      </w:r>
    </w:p>
    <w:p w14:paraId="3F6B2622" w14:textId="77777777" w:rsidR="00401F63" w:rsidRPr="00401F63" w:rsidRDefault="00401F63" w:rsidP="00401F63">
      <w:pPr>
        <w:autoSpaceDE w:val="0"/>
        <w:autoSpaceDN w:val="0"/>
        <w:adjustRightInd w:val="0"/>
        <w:jc w:val="both"/>
        <w:rPr>
          <w:rFonts w:ascii="Calibri" w:hAnsi="Calibri"/>
          <w:sz w:val="20"/>
          <w:szCs w:val="20"/>
        </w:rPr>
      </w:pPr>
    </w:p>
    <w:p w14:paraId="0CA2B69A" w14:textId="77777777" w:rsidR="00401F63" w:rsidRPr="00401F63" w:rsidRDefault="00401F63" w:rsidP="00401F63">
      <w:pPr>
        <w:pStyle w:val="Ttulo2"/>
        <w:rPr>
          <w:rFonts w:ascii="Helvetica" w:hAnsi="Helvetica" w:cs="Helvetica"/>
          <w:sz w:val="28"/>
          <w:szCs w:val="28"/>
        </w:rPr>
      </w:pPr>
      <w:r w:rsidRPr="00401F63">
        <w:rPr>
          <w:rFonts w:ascii="Helvetica" w:hAnsi="Helvetica" w:cs="Helvetica"/>
          <w:sz w:val="28"/>
          <w:szCs w:val="28"/>
        </w:rPr>
        <w:t>DIA 05 (Vi)     OAXACA (Monte Albán + Visita Ciudad)</w:t>
      </w:r>
    </w:p>
    <w:p w14:paraId="74586A57" w14:textId="6B747FD0" w:rsidR="00401F63" w:rsidRPr="001A149A" w:rsidRDefault="00401F63" w:rsidP="001A149A">
      <w:pPr>
        <w:tabs>
          <w:tab w:val="left" w:pos="6577"/>
        </w:tabs>
        <w:autoSpaceDE w:val="0"/>
        <w:autoSpaceDN w:val="0"/>
        <w:adjustRightInd w:val="0"/>
        <w:jc w:val="both"/>
        <w:rPr>
          <w:rFonts w:ascii="Helvetica" w:hAnsi="Helvetica" w:cs="Helvetica"/>
          <w:sz w:val="28"/>
          <w:szCs w:val="28"/>
        </w:rPr>
      </w:pPr>
      <w:r w:rsidRPr="00401F63">
        <w:rPr>
          <w:rFonts w:ascii="Helvetica" w:hAnsi="Helvetica" w:cs="Helvetica"/>
          <w:b/>
          <w:bCs/>
          <w:sz w:val="28"/>
          <w:szCs w:val="28"/>
        </w:rPr>
        <w:t>Desayuno americano</w:t>
      </w:r>
      <w:r w:rsidRPr="00401F63">
        <w:rPr>
          <w:rFonts w:ascii="Helvetica" w:hAnsi="Helvetica" w:cs="Helvetica"/>
          <w:sz w:val="28"/>
          <w:szCs w:val="28"/>
        </w:rPr>
        <w:t xml:space="preserve">. VISITAS CULTURALES de MONTE ALBAN y OAXACA. Comenzamos por Monte Albán, la que fuera la capital “del Pueblo de las Nubes”, los zapotecas: Edificio S, Edificio J, Sistemas IV y M, Tumba 104, Plataforma Principal... Ya en el centro histórico de Oaxaca nos quedamos deslumbrados con el Templo </w:t>
      </w:r>
      <w:r w:rsidRPr="00401F63">
        <w:rPr>
          <w:rFonts w:ascii="Helvetica" w:hAnsi="Helvetica" w:cs="Helvetica"/>
          <w:sz w:val="28"/>
          <w:szCs w:val="28"/>
        </w:rPr>
        <w:lastRenderedPageBreak/>
        <w:t xml:space="preserve">Santo Domingo de Guzmán, Premio Reina Sofía de Restauración en el 2001. El Andador Turístico nos conduce entre monumentos arquitectónicos, galerías, tiendas, restaurantes… hasta la Alameda, la Catedral y el Zócalo. Finalizamos en los mercados Benito Juárez y 20 de </w:t>
      </w:r>
      <w:proofErr w:type="gramStart"/>
      <w:r w:rsidRPr="00401F63">
        <w:rPr>
          <w:rFonts w:ascii="Helvetica" w:hAnsi="Helvetica" w:cs="Helvetica"/>
          <w:sz w:val="28"/>
          <w:szCs w:val="28"/>
        </w:rPr>
        <w:t>Noviembre</w:t>
      </w:r>
      <w:proofErr w:type="gramEnd"/>
      <w:r w:rsidRPr="00401F63">
        <w:rPr>
          <w:rFonts w:ascii="Helvetica" w:hAnsi="Helvetica" w:cs="Helvetica"/>
          <w:sz w:val="28"/>
          <w:szCs w:val="28"/>
        </w:rPr>
        <w:t xml:space="preserve">. Tarde libre para disfrutar intensamente esta joya indígena, colonial y de ricas tradiciones. </w:t>
      </w:r>
      <w:r w:rsidRPr="00401F63">
        <w:rPr>
          <w:rFonts w:ascii="Helvetica" w:hAnsi="Helvetica" w:cs="Helvetica"/>
          <w:b/>
          <w:color w:val="FFCC00"/>
          <w:sz w:val="28"/>
          <w:szCs w:val="28"/>
        </w:rPr>
        <w:t>Alojamiento</w:t>
      </w:r>
      <w:r w:rsidRPr="00401F63">
        <w:rPr>
          <w:rFonts w:ascii="Helvetica" w:hAnsi="Helvetica" w:cs="Helvetica"/>
          <w:color w:val="FFCC00"/>
          <w:sz w:val="28"/>
          <w:szCs w:val="28"/>
        </w:rPr>
        <w:t>.</w:t>
      </w:r>
    </w:p>
    <w:p w14:paraId="7EF48942" w14:textId="77777777" w:rsidR="00401F63" w:rsidRPr="00401F63" w:rsidRDefault="00401F63" w:rsidP="001A149A">
      <w:pPr>
        <w:pStyle w:val="Prrafodelista"/>
        <w:tabs>
          <w:tab w:val="left" w:pos="6577"/>
        </w:tabs>
        <w:autoSpaceDE w:val="0"/>
        <w:autoSpaceDN w:val="0"/>
        <w:adjustRightInd w:val="0"/>
        <w:ind w:left="1080"/>
        <w:jc w:val="both"/>
        <w:rPr>
          <w:rFonts w:ascii="Calibri" w:hAnsi="Calibri"/>
          <w:b/>
          <w:bCs/>
          <w:color w:val="0000CC"/>
          <w:sz w:val="20"/>
          <w:szCs w:val="20"/>
        </w:rPr>
      </w:pPr>
    </w:p>
    <w:p w14:paraId="06429A59" w14:textId="7A3D3A02" w:rsidR="00401F63" w:rsidRDefault="00401F63" w:rsidP="001A149A">
      <w:pPr>
        <w:pStyle w:val="Ttulo2"/>
        <w:rPr>
          <w:rFonts w:ascii="Helvetica" w:hAnsi="Helvetica" w:cs="Helvetica"/>
          <w:sz w:val="28"/>
          <w:szCs w:val="28"/>
        </w:rPr>
      </w:pPr>
      <w:r w:rsidRPr="001A149A">
        <w:rPr>
          <w:rFonts w:ascii="Helvetica" w:hAnsi="Helvetica" w:cs="Helvetica"/>
          <w:sz w:val="28"/>
          <w:szCs w:val="28"/>
        </w:rPr>
        <w:t>DIA 06 (</w:t>
      </w:r>
      <w:proofErr w:type="gramStart"/>
      <w:r w:rsidRPr="001A149A">
        <w:rPr>
          <w:rFonts w:ascii="Helvetica" w:hAnsi="Helvetica" w:cs="Helvetica"/>
          <w:sz w:val="28"/>
          <w:szCs w:val="28"/>
        </w:rPr>
        <w:t xml:space="preserve">Sa)   </w:t>
      </w:r>
      <w:proofErr w:type="gramEnd"/>
      <w:r w:rsidRPr="001A149A">
        <w:rPr>
          <w:rFonts w:ascii="Helvetica" w:hAnsi="Helvetica" w:cs="Helvetica"/>
          <w:sz w:val="28"/>
          <w:szCs w:val="28"/>
        </w:rPr>
        <w:t xml:space="preserve">  OAXACA (Corazón Valles Centrales) / TEHUANTEPEC</w:t>
      </w:r>
    </w:p>
    <w:p w14:paraId="19E74635" w14:textId="77777777" w:rsidR="001A149A" w:rsidRPr="001A149A" w:rsidRDefault="001A149A" w:rsidP="001A149A"/>
    <w:p w14:paraId="4427F510" w14:textId="77777777" w:rsidR="00401F63" w:rsidRPr="001A149A" w:rsidRDefault="00401F63" w:rsidP="001A149A">
      <w:pPr>
        <w:tabs>
          <w:tab w:val="left" w:pos="6577"/>
        </w:tabs>
        <w:autoSpaceDE w:val="0"/>
        <w:autoSpaceDN w:val="0"/>
        <w:adjustRightInd w:val="0"/>
        <w:jc w:val="both"/>
        <w:rPr>
          <w:rFonts w:ascii="Helvetica" w:hAnsi="Helvetica" w:cs="Helvetica"/>
          <w:bCs/>
          <w:color w:val="FFCC00"/>
          <w:sz w:val="28"/>
          <w:szCs w:val="28"/>
        </w:rPr>
      </w:pPr>
      <w:r w:rsidRPr="001A149A">
        <w:rPr>
          <w:rFonts w:ascii="Helvetica" w:hAnsi="Helvetica" w:cs="Helvetica"/>
          <w:b/>
          <w:bCs/>
          <w:sz w:val="28"/>
          <w:szCs w:val="28"/>
        </w:rPr>
        <w:t xml:space="preserve">Desayuno americano. </w:t>
      </w:r>
      <w:r w:rsidRPr="001A149A">
        <w:rPr>
          <w:rFonts w:ascii="Helvetica" w:hAnsi="Helvetica" w:cs="Helvetica"/>
          <w:bCs/>
          <w:sz w:val="28"/>
          <w:szCs w:val="28"/>
        </w:rPr>
        <w:t xml:space="preserve">Dedicamos toda la mañana a los principales atractivos del “Corazón” de los Valles Centrales. SANTA MARIA EL TULE, nos presume el ahuehuete (árbol) milenario más antiguo del planeta. TLACOCHAUAYA, nos sorprende gratamente con el conjunto religioso dominico del S. XVI. TEOTITLAN del VALLE luce siempre colorido con sus tapetes de lana de telares domésticos y con tintes naturales como el añil, la grana cochinilla, el musgo de roca. Finalmente, llegamos a MITLA, otrora capital cultural-religiosa zapoteca que brilla con luz propia por sus finos trabajos en piedra. </w:t>
      </w:r>
      <w:r w:rsidRPr="001A149A">
        <w:rPr>
          <w:rFonts w:ascii="Helvetica" w:hAnsi="Helvetica" w:cs="Helvetica"/>
          <w:b/>
          <w:sz w:val="28"/>
          <w:szCs w:val="28"/>
        </w:rPr>
        <w:t>Almuerzo.</w:t>
      </w:r>
      <w:r w:rsidRPr="001A149A">
        <w:rPr>
          <w:rFonts w:ascii="Helvetica" w:hAnsi="Helvetica" w:cs="Helvetica"/>
          <w:sz w:val="28"/>
          <w:szCs w:val="28"/>
        </w:rPr>
        <w:t xml:space="preserve">  </w:t>
      </w:r>
      <w:r w:rsidRPr="001A149A">
        <w:rPr>
          <w:rFonts w:ascii="Helvetica" w:hAnsi="Helvetica" w:cs="Helvetica"/>
          <w:bCs/>
          <w:sz w:val="28"/>
          <w:szCs w:val="28"/>
        </w:rPr>
        <w:t xml:space="preserve">Tiempo libre para visitar alguna fabrica artesanal de mezcal. Serpenteando entre los valles pintados de cactus de la Sierra Madre, llegamos al anochecer a TEHUANTEPEC. </w:t>
      </w:r>
      <w:r w:rsidRPr="001A149A">
        <w:rPr>
          <w:rFonts w:ascii="Helvetica" w:hAnsi="Helvetica" w:cs="Helvetica"/>
          <w:b/>
          <w:bCs/>
          <w:sz w:val="28"/>
          <w:szCs w:val="28"/>
        </w:rPr>
        <w:t xml:space="preserve">Cena. </w:t>
      </w:r>
      <w:r w:rsidRPr="001A149A">
        <w:rPr>
          <w:rFonts w:ascii="Helvetica" w:hAnsi="Helvetica" w:cs="Helvetica"/>
          <w:b/>
          <w:bCs/>
          <w:color w:val="FFCC00"/>
          <w:sz w:val="28"/>
          <w:szCs w:val="28"/>
        </w:rPr>
        <w:t>Alojamiento</w:t>
      </w:r>
      <w:r w:rsidRPr="001A149A">
        <w:rPr>
          <w:rFonts w:ascii="Helvetica" w:hAnsi="Helvetica" w:cs="Helvetica"/>
          <w:bCs/>
          <w:color w:val="FFCC00"/>
          <w:sz w:val="28"/>
          <w:szCs w:val="28"/>
        </w:rPr>
        <w:t>.</w:t>
      </w:r>
    </w:p>
    <w:p w14:paraId="4BF15183" w14:textId="77777777" w:rsidR="00401F63" w:rsidRPr="001A149A" w:rsidRDefault="00401F63" w:rsidP="001A149A">
      <w:pPr>
        <w:tabs>
          <w:tab w:val="left" w:pos="6577"/>
        </w:tabs>
        <w:autoSpaceDE w:val="0"/>
        <w:autoSpaceDN w:val="0"/>
        <w:adjustRightInd w:val="0"/>
        <w:jc w:val="both"/>
        <w:rPr>
          <w:rFonts w:ascii="Calibri" w:hAnsi="Calibri"/>
          <w:sz w:val="20"/>
          <w:szCs w:val="20"/>
        </w:rPr>
      </w:pPr>
    </w:p>
    <w:p w14:paraId="03D0DB3F" w14:textId="4F79EF04" w:rsidR="00401F63" w:rsidRDefault="00401F63" w:rsidP="001A149A">
      <w:pPr>
        <w:pStyle w:val="Ttulo2"/>
        <w:rPr>
          <w:rFonts w:ascii="Helvetica" w:hAnsi="Helvetica" w:cs="Helvetica"/>
          <w:sz w:val="28"/>
          <w:szCs w:val="28"/>
        </w:rPr>
      </w:pPr>
      <w:r w:rsidRPr="001A149A">
        <w:rPr>
          <w:rFonts w:ascii="Helvetica" w:hAnsi="Helvetica" w:cs="Helvetica"/>
          <w:sz w:val="28"/>
          <w:szCs w:val="28"/>
        </w:rPr>
        <w:t>DIA 07 (</w:t>
      </w:r>
      <w:proofErr w:type="gramStart"/>
      <w:r w:rsidRPr="001A149A">
        <w:rPr>
          <w:rFonts w:ascii="Helvetica" w:hAnsi="Helvetica" w:cs="Helvetica"/>
          <w:sz w:val="28"/>
          <w:szCs w:val="28"/>
        </w:rPr>
        <w:t xml:space="preserve">Do)   </w:t>
      </w:r>
      <w:proofErr w:type="gramEnd"/>
      <w:r w:rsidRPr="001A149A">
        <w:rPr>
          <w:rFonts w:ascii="Helvetica" w:hAnsi="Helvetica" w:cs="Helvetica"/>
          <w:sz w:val="28"/>
          <w:szCs w:val="28"/>
        </w:rPr>
        <w:t xml:space="preserve">  TEHUANTEPEC / CAÑON del SUMIDERO / SAN CRISTOBAL</w:t>
      </w:r>
    </w:p>
    <w:p w14:paraId="13D3520F" w14:textId="77777777" w:rsidR="001A149A" w:rsidRPr="001A149A" w:rsidRDefault="001A149A" w:rsidP="001A149A"/>
    <w:p w14:paraId="7E77AC64" w14:textId="37D39F89" w:rsidR="00401F63" w:rsidRDefault="00401F63" w:rsidP="001A149A">
      <w:pPr>
        <w:tabs>
          <w:tab w:val="left" w:pos="6577"/>
        </w:tabs>
        <w:autoSpaceDE w:val="0"/>
        <w:autoSpaceDN w:val="0"/>
        <w:adjustRightInd w:val="0"/>
        <w:jc w:val="both"/>
        <w:rPr>
          <w:rFonts w:ascii="Helvetica" w:hAnsi="Helvetica" w:cs="Helvetica"/>
          <w:b/>
          <w:bCs/>
          <w:color w:val="FFCC00"/>
          <w:sz w:val="28"/>
          <w:szCs w:val="28"/>
        </w:rPr>
      </w:pPr>
      <w:r w:rsidRPr="001A149A">
        <w:rPr>
          <w:rFonts w:ascii="Helvetica" w:hAnsi="Helvetica" w:cs="Helvetica"/>
          <w:b/>
          <w:bCs/>
          <w:sz w:val="28"/>
          <w:szCs w:val="28"/>
        </w:rPr>
        <w:t>Desayuno americano</w:t>
      </w:r>
      <w:r w:rsidRPr="001A149A">
        <w:rPr>
          <w:rFonts w:ascii="Helvetica" w:hAnsi="Helvetica" w:cs="Helvetica"/>
          <w:sz w:val="28"/>
          <w:szCs w:val="28"/>
        </w:rPr>
        <w:t xml:space="preserve">. Estribaciones suaves de la Sierra Madre nos acercan al bellísimo Estado de Chiapas. A </w:t>
      </w:r>
      <w:proofErr w:type="spellStart"/>
      <w:r w:rsidRPr="001A149A">
        <w:rPr>
          <w:rFonts w:ascii="Helvetica" w:hAnsi="Helvetica" w:cs="Helvetica"/>
          <w:sz w:val="28"/>
          <w:szCs w:val="28"/>
        </w:rPr>
        <w:t>medio día</w:t>
      </w:r>
      <w:proofErr w:type="spellEnd"/>
      <w:r w:rsidRPr="001A149A">
        <w:rPr>
          <w:rFonts w:ascii="Helvetica" w:hAnsi="Helvetica" w:cs="Helvetica"/>
          <w:sz w:val="28"/>
          <w:szCs w:val="28"/>
        </w:rPr>
        <w:t xml:space="preserve">, a bordo de lanchas, remontamos el río Grijalva a través del imponente CAÑON del SUMIDERO, verdadero capricho de la madre naturaleza: las Cuevas del Hombre y del Silencio, la Cascada Grande, el Castillo y el </w:t>
      </w:r>
      <w:proofErr w:type="spellStart"/>
      <w:r w:rsidRPr="001A149A">
        <w:rPr>
          <w:rFonts w:ascii="Helvetica" w:hAnsi="Helvetica" w:cs="Helvetica"/>
          <w:sz w:val="28"/>
          <w:szCs w:val="28"/>
        </w:rPr>
        <w:t>Arbol</w:t>
      </w:r>
      <w:proofErr w:type="spellEnd"/>
      <w:r w:rsidRPr="001A149A">
        <w:rPr>
          <w:rFonts w:ascii="Helvetica" w:hAnsi="Helvetica" w:cs="Helvetica"/>
          <w:sz w:val="28"/>
          <w:szCs w:val="28"/>
        </w:rPr>
        <w:t xml:space="preserve"> de Navidad. Tiempo libre en CHIAPA de CORZO. Continuación hacia SAN CRISTOBAL de las CASAS. Registro en el hotel y tiempo libre. </w:t>
      </w:r>
      <w:r w:rsidRPr="001A149A">
        <w:rPr>
          <w:rFonts w:ascii="Helvetica" w:hAnsi="Helvetica" w:cs="Helvetica"/>
          <w:b/>
          <w:bCs/>
          <w:color w:val="FFCC00"/>
          <w:sz w:val="28"/>
          <w:szCs w:val="28"/>
        </w:rPr>
        <w:t>Alojamiento.</w:t>
      </w:r>
    </w:p>
    <w:p w14:paraId="4C9C23B5" w14:textId="77777777" w:rsidR="001A149A" w:rsidRPr="001A149A" w:rsidRDefault="001A149A" w:rsidP="001A149A">
      <w:pPr>
        <w:pStyle w:val="Ttulo2"/>
      </w:pPr>
    </w:p>
    <w:p w14:paraId="150A9224" w14:textId="1643ECEF" w:rsidR="00401F63" w:rsidRDefault="00401F63" w:rsidP="001A149A">
      <w:pPr>
        <w:pStyle w:val="Ttulo2"/>
        <w:rPr>
          <w:rFonts w:ascii="Helvetica" w:hAnsi="Helvetica" w:cs="Helvetica"/>
          <w:sz w:val="28"/>
          <w:szCs w:val="28"/>
        </w:rPr>
      </w:pPr>
      <w:r w:rsidRPr="001A149A">
        <w:rPr>
          <w:rFonts w:ascii="Helvetica" w:hAnsi="Helvetica" w:cs="Helvetica"/>
          <w:sz w:val="28"/>
          <w:szCs w:val="28"/>
        </w:rPr>
        <w:t>DIA 08 (</w:t>
      </w:r>
      <w:proofErr w:type="gramStart"/>
      <w:r w:rsidRPr="001A149A">
        <w:rPr>
          <w:rFonts w:ascii="Helvetica" w:hAnsi="Helvetica" w:cs="Helvetica"/>
          <w:sz w:val="28"/>
          <w:szCs w:val="28"/>
        </w:rPr>
        <w:t xml:space="preserve">Lu)   </w:t>
      </w:r>
      <w:proofErr w:type="gramEnd"/>
      <w:r w:rsidRPr="001A149A">
        <w:rPr>
          <w:rFonts w:ascii="Helvetica" w:hAnsi="Helvetica" w:cs="Helvetica"/>
          <w:sz w:val="28"/>
          <w:szCs w:val="28"/>
        </w:rPr>
        <w:t xml:space="preserve">  SAN CRISTOBAL de LAS CASAS (Comunidades Tzotziles)</w:t>
      </w:r>
    </w:p>
    <w:p w14:paraId="46E54984" w14:textId="77777777" w:rsidR="001A149A" w:rsidRPr="001A149A" w:rsidRDefault="001A149A" w:rsidP="001A149A"/>
    <w:p w14:paraId="5195216E" w14:textId="77777777" w:rsidR="00401F63" w:rsidRPr="001A149A" w:rsidRDefault="00401F63" w:rsidP="001A149A">
      <w:pPr>
        <w:autoSpaceDE w:val="0"/>
        <w:autoSpaceDN w:val="0"/>
        <w:adjustRightInd w:val="0"/>
        <w:jc w:val="both"/>
        <w:rPr>
          <w:rFonts w:ascii="Helvetica" w:hAnsi="Helvetica" w:cs="Helvetica"/>
          <w:sz w:val="28"/>
          <w:szCs w:val="28"/>
        </w:rPr>
      </w:pPr>
      <w:r w:rsidRPr="001A149A">
        <w:rPr>
          <w:rFonts w:ascii="Helvetica" w:hAnsi="Helvetica" w:cs="Helvetica"/>
          <w:b/>
          <w:bCs/>
          <w:sz w:val="28"/>
          <w:szCs w:val="28"/>
        </w:rPr>
        <w:t>Desayuno americano</w:t>
      </w:r>
      <w:r w:rsidRPr="001A149A">
        <w:rPr>
          <w:rFonts w:ascii="Helvetica" w:hAnsi="Helvetica" w:cs="Helvetica"/>
          <w:sz w:val="28"/>
          <w:szCs w:val="28"/>
        </w:rPr>
        <w:t xml:space="preserve">. Preparémonos a vivir emociones hasta ahora desconocidas. En SAN CRISTOBAL caminamos su mercado indígena y el templo de Santo Domingo. En sus inmediaciones, las </w:t>
      </w:r>
      <w:proofErr w:type="gramStart"/>
      <w:r w:rsidRPr="001A149A">
        <w:rPr>
          <w:rFonts w:ascii="Helvetica" w:hAnsi="Helvetica" w:cs="Helvetica"/>
          <w:sz w:val="28"/>
          <w:szCs w:val="28"/>
        </w:rPr>
        <w:t>comunidades  tzotziles</w:t>
      </w:r>
      <w:proofErr w:type="gramEnd"/>
      <w:r w:rsidRPr="001A149A">
        <w:rPr>
          <w:rFonts w:ascii="Helvetica" w:hAnsi="Helvetica" w:cs="Helvetica"/>
          <w:sz w:val="28"/>
          <w:szCs w:val="28"/>
        </w:rPr>
        <w:t xml:space="preserve"> de SAN JUAN CHAMULA (lugar de murciélagos) y ZINACANTAN (agua espesa), nos hacen vivir una mañana inolvidable. El colorido, el tipismo, las compras… son nuestros compañeros esta mañana. Tarde libre. </w:t>
      </w:r>
      <w:r w:rsidRPr="001A149A">
        <w:rPr>
          <w:rFonts w:ascii="Helvetica" w:hAnsi="Helvetica" w:cs="Helvetica"/>
          <w:b/>
          <w:bCs/>
          <w:color w:val="FFCC00"/>
          <w:sz w:val="28"/>
          <w:szCs w:val="28"/>
        </w:rPr>
        <w:t>Alojamiento</w:t>
      </w:r>
      <w:r w:rsidRPr="001A149A">
        <w:rPr>
          <w:rFonts w:ascii="Helvetica" w:hAnsi="Helvetica" w:cs="Helvetica"/>
          <w:color w:val="FFCC00"/>
          <w:sz w:val="28"/>
          <w:szCs w:val="28"/>
        </w:rPr>
        <w:t>.</w:t>
      </w:r>
    </w:p>
    <w:p w14:paraId="61305532" w14:textId="77777777" w:rsidR="00401F63" w:rsidRPr="001A149A" w:rsidRDefault="00401F63" w:rsidP="001A149A">
      <w:pPr>
        <w:autoSpaceDE w:val="0"/>
        <w:autoSpaceDN w:val="0"/>
        <w:adjustRightInd w:val="0"/>
        <w:jc w:val="both"/>
        <w:rPr>
          <w:rFonts w:ascii="Calibri" w:hAnsi="Calibri"/>
          <w:sz w:val="20"/>
          <w:szCs w:val="20"/>
        </w:rPr>
      </w:pPr>
    </w:p>
    <w:p w14:paraId="16415002" w14:textId="77777777" w:rsidR="00401F63" w:rsidRPr="001A149A" w:rsidRDefault="00401F63" w:rsidP="001A149A">
      <w:pPr>
        <w:pStyle w:val="Ttulo2"/>
        <w:rPr>
          <w:rFonts w:ascii="Helvetica" w:hAnsi="Helvetica" w:cs="Helvetica"/>
          <w:sz w:val="28"/>
          <w:szCs w:val="28"/>
        </w:rPr>
      </w:pPr>
      <w:r w:rsidRPr="001A149A">
        <w:rPr>
          <w:rFonts w:ascii="Helvetica" w:hAnsi="Helvetica" w:cs="Helvetica"/>
          <w:sz w:val="28"/>
          <w:szCs w:val="28"/>
        </w:rPr>
        <w:lastRenderedPageBreak/>
        <w:t>DIA 09 (</w:t>
      </w:r>
      <w:proofErr w:type="gramStart"/>
      <w:r w:rsidRPr="001A149A">
        <w:rPr>
          <w:rFonts w:ascii="Helvetica" w:hAnsi="Helvetica" w:cs="Helvetica"/>
          <w:sz w:val="28"/>
          <w:szCs w:val="28"/>
        </w:rPr>
        <w:t xml:space="preserve">Ma)   </w:t>
      </w:r>
      <w:proofErr w:type="gramEnd"/>
      <w:r w:rsidRPr="001A149A">
        <w:rPr>
          <w:rFonts w:ascii="Helvetica" w:hAnsi="Helvetica" w:cs="Helvetica"/>
          <w:sz w:val="28"/>
          <w:szCs w:val="28"/>
        </w:rPr>
        <w:t xml:space="preserve">  SAN CRISTOBAL / Cascadas AGUA AZUL y MISOL-HA / PALENQUE</w:t>
      </w:r>
    </w:p>
    <w:p w14:paraId="62A72555" w14:textId="77777777" w:rsidR="00401F63" w:rsidRPr="001A149A" w:rsidRDefault="00401F63" w:rsidP="001A149A">
      <w:pPr>
        <w:autoSpaceDE w:val="0"/>
        <w:autoSpaceDN w:val="0"/>
        <w:adjustRightInd w:val="0"/>
        <w:jc w:val="both"/>
        <w:rPr>
          <w:rFonts w:ascii="Helvetica" w:hAnsi="Helvetica" w:cs="Helvetica"/>
          <w:sz w:val="28"/>
          <w:szCs w:val="28"/>
        </w:rPr>
      </w:pPr>
      <w:r w:rsidRPr="001A149A">
        <w:rPr>
          <w:rFonts w:ascii="Helvetica" w:hAnsi="Helvetica" w:cs="Helvetica"/>
          <w:b/>
          <w:bCs/>
          <w:sz w:val="28"/>
          <w:szCs w:val="28"/>
        </w:rPr>
        <w:t>Desayuno americano</w:t>
      </w:r>
      <w:r w:rsidRPr="001A149A">
        <w:rPr>
          <w:rFonts w:ascii="Helvetica" w:hAnsi="Helvetica" w:cs="Helvetica"/>
          <w:sz w:val="28"/>
          <w:szCs w:val="28"/>
        </w:rPr>
        <w:t xml:space="preserve">. Esta mañana, a través de un paisaje sinuoso y de tupida vegetación, llegamos al río </w:t>
      </w:r>
      <w:proofErr w:type="spellStart"/>
      <w:r w:rsidRPr="001A149A">
        <w:rPr>
          <w:rFonts w:ascii="Helvetica" w:hAnsi="Helvetica" w:cs="Helvetica"/>
          <w:sz w:val="28"/>
          <w:szCs w:val="28"/>
        </w:rPr>
        <w:t>Yaxhá</w:t>
      </w:r>
      <w:proofErr w:type="spellEnd"/>
      <w:r w:rsidRPr="001A149A">
        <w:rPr>
          <w:rFonts w:ascii="Helvetica" w:hAnsi="Helvetica" w:cs="Helvetica"/>
          <w:sz w:val="28"/>
          <w:szCs w:val="28"/>
        </w:rPr>
        <w:t xml:space="preserve"> (agua azul) para disfrutar del entorno de las CASCADAS de AGUA AZUL: el color azul añil del agua, el verde intenso de la vegetación, la brisa, el sonido inagotable... Visita de la caída de agua de MISOL-HA (posibilidad de bañarnos). Disfrutamos de una noche llena de paz y alejados del mundanal ruido en PALENQUE. </w:t>
      </w:r>
      <w:r w:rsidRPr="001A149A">
        <w:rPr>
          <w:rFonts w:ascii="Helvetica" w:hAnsi="Helvetica" w:cs="Helvetica"/>
          <w:b/>
          <w:bCs/>
          <w:color w:val="FFCC00"/>
          <w:sz w:val="28"/>
          <w:szCs w:val="28"/>
        </w:rPr>
        <w:t>Alojamiento</w:t>
      </w:r>
      <w:r w:rsidRPr="001A149A">
        <w:rPr>
          <w:rFonts w:ascii="Helvetica" w:hAnsi="Helvetica" w:cs="Helvetica"/>
          <w:color w:val="FFCC00"/>
          <w:sz w:val="28"/>
          <w:szCs w:val="28"/>
        </w:rPr>
        <w:t>.</w:t>
      </w:r>
    </w:p>
    <w:p w14:paraId="65B73DC1" w14:textId="77777777" w:rsidR="001A149A" w:rsidRDefault="001A149A" w:rsidP="001A149A">
      <w:pPr>
        <w:pStyle w:val="Prrafodelista"/>
        <w:autoSpaceDE w:val="0"/>
        <w:autoSpaceDN w:val="0"/>
        <w:adjustRightInd w:val="0"/>
        <w:ind w:left="1080"/>
        <w:jc w:val="both"/>
        <w:rPr>
          <w:rFonts w:ascii="Calibri" w:hAnsi="Calibri"/>
          <w:b/>
          <w:bCs/>
          <w:color w:val="0000CC"/>
          <w:sz w:val="20"/>
          <w:szCs w:val="20"/>
        </w:rPr>
      </w:pPr>
    </w:p>
    <w:p w14:paraId="36534EDF" w14:textId="6FBCFBC5" w:rsidR="00401F63" w:rsidRDefault="00401F63" w:rsidP="001A149A">
      <w:pPr>
        <w:pStyle w:val="Ttulo2"/>
        <w:rPr>
          <w:rFonts w:ascii="Helvetica" w:hAnsi="Helvetica" w:cs="Helvetica"/>
          <w:sz w:val="28"/>
          <w:szCs w:val="28"/>
        </w:rPr>
      </w:pPr>
      <w:r w:rsidRPr="001A149A">
        <w:rPr>
          <w:rFonts w:ascii="Helvetica" w:hAnsi="Helvetica" w:cs="Helvetica"/>
          <w:sz w:val="28"/>
          <w:szCs w:val="28"/>
        </w:rPr>
        <w:t>DIA 10 (Mi)     PALENQUE / CAMPECHE</w:t>
      </w:r>
    </w:p>
    <w:p w14:paraId="4013AF99" w14:textId="77777777" w:rsidR="001A149A" w:rsidRPr="001A149A" w:rsidRDefault="001A149A" w:rsidP="001A149A"/>
    <w:p w14:paraId="350585CC" w14:textId="02889199" w:rsidR="00401F63" w:rsidRDefault="00401F63" w:rsidP="001A149A">
      <w:pPr>
        <w:autoSpaceDE w:val="0"/>
        <w:autoSpaceDN w:val="0"/>
        <w:adjustRightInd w:val="0"/>
        <w:jc w:val="both"/>
        <w:rPr>
          <w:rFonts w:ascii="Helvetica" w:hAnsi="Helvetica" w:cs="Helvetica"/>
          <w:b/>
          <w:bCs/>
          <w:color w:val="FFCC00"/>
          <w:sz w:val="28"/>
          <w:szCs w:val="28"/>
        </w:rPr>
      </w:pPr>
      <w:r w:rsidRPr="001A149A">
        <w:rPr>
          <w:rFonts w:ascii="Helvetica" w:hAnsi="Helvetica" w:cs="Helvetica"/>
          <w:b/>
          <w:bCs/>
          <w:sz w:val="28"/>
          <w:szCs w:val="28"/>
        </w:rPr>
        <w:t>Desayuno americano</w:t>
      </w:r>
      <w:r w:rsidRPr="001A149A">
        <w:rPr>
          <w:rFonts w:ascii="Helvetica" w:hAnsi="Helvetica" w:cs="Helvetica"/>
          <w:sz w:val="28"/>
          <w:szCs w:val="28"/>
        </w:rPr>
        <w:t xml:space="preserve">. VISITA CULTURAL al sitio arqueológico de PALENQUE. La grandeza de sus construcciones y la invaluable mezcla de piedra blanca con el verde esmeralda de la selva no lo olvidamos jamás: Templo de las Inscripciones, el Palacio, Templos del Sol y de la Cruz Foliada, Baño de la Reina en el arroyo </w:t>
      </w:r>
      <w:proofErr w:type="spellStart"/>
      <w:r w:rsidRPr="001A149A">
        <w:rPr>
          <w:rFonts w:ascii="Helvetica" w:hAnsi="Helvetica" w:cs="Helvetica"/>
          <w:sz w:val="28"/>
          <w:szCs w:val="28"/>
        </w:rPr>
        <w:t>Otulum</w:t>
      </w:r>
      <w:proofErr w:type="spellEnd"/>
      <w:r w:rsidRPr="001A149A">
        <w:rPr>
          <w:rFonts w:ascii="Helvetica" w:hAnsi="Helvetica" w:cs="Helvetica"/>
          <w:sz w:val="28"/>
          <w:szCs w:val="28"/>
        </w:rPr>
        <w:t xml:space="preserve">… Tiempo libre. </w:t>
      </w:r>
      <w:r w:rsidRPr="001A149A">
        <w:rPr>
          <w:rFonts w:ascii="Helvetica" w:hAnsi="Helvetica" w:cs="Helvetica"/>
          <w:b/>
          <w:sz w:val="28"/>
          <w:szCs w:val="28"/>
        </w:rPr>
        <w:t>Almuerzo</w:t>
      </w:r>
      <w:r w:rsidRPr="001A149A">
        <w:rPr>
          <w:rFonts w:ascii="Helvetica" w:hAnsi="Helvetica" w:cs="Helvetica"/>
          <w:sz w:val="28"/>
          <w:szCs w:val="28"/>
        </w:rPr>
        <w:t xml:space="preserve">. A las 13:30 </w:t>
      </w:r>
      <w:proofErr w:type="spellStart"/>
      <w:r w:rsidRPr="001A149A">
        <w:rPr>
          <w:rFonts w:ascii="Helvetica" w:hAnsi="Helvetica" w:cs="Helvetica"/>
          <w:sz w:val="28"/>
          <w:szCs w:val="28"/>
        </w:rPr>
        <w:t>hrs</w:t>
      </w:r>
      <w:proofErr w:type="spellEnd"/>
      <w:r w:rsidRPr="001A149A">
        <w:rPr>
          <w:rFonts w:ascii="Helvetica" w:hAnsi="Helvetica" w:cs="Helvetica"/>
          <w:sz w:val="28"/>
          <w:szCs w:val="28"/>
        </w:rPr>
        <w:t xml:space="preserve">. partimos hacia CAMPECHE, ciudad fortificada y Patrimonio Cultural de la Humanidad. Registro en el hotel. A </w:t>
      </w:r>
      <w:proofErr w:type="gramStart"/>
      <w:r w:rsidRPr="001A149A">
        <w:rPr>
          <w:rFonts w:ascii="Helvetica" w:hAnsi="Helvetica" w:cs="Helvetica"/>
          <w:sz w:val="28"/>
          <w:szCs w:val="28"/>
        </w:rPr>
        <w:t>continuación</w:t>
      </w:r>
      <w:proofErr w:type="gramEnd"/>
      <w:r w:rsidRPr="001A149A">
        <w:rPr>
          <w:rFonts w:ascii="Helvetica" w:hAnsi="Helvetica" w:cs="Helvetica"/>
          <w:sz w:val="28"/>
          <w:szCs w:val="28"/>
        </w:rPr>
        <w:t xml:space="preserve"> disfrutamos la VISITA PANORAMICA. </w:t>
      </w:r>
      <w:r w:rsidRPr="001A149A">
        <w:rPr>
          <w:rFonts w:ascii="Helvetica" w:hAnsi="Helvetica" w:cs="Helvetica"/>
          <w:b/>
          <w:bCs/>
          <w:color w:val="FFCC00"/>
          <w:sz w:val="28"/>
          <w:szCs w:val="28"/>
        </w:rPr>
        <w:t>Alojamiento.</w:t>
      </w:r>
    </w:p>
    <w:p w14:paraId="4C464F8E" w14:textId="77777777" w:rsidR="001A149A" w:rsidRPr="001A149A" w:rsidRDefault="001A149A" w:rsidP="001A149A">
      <w:pPr>
        <w:autoSpaceDE w:val="0"/>
        <w:autoSpaceDN w:val="0"/>
        <w:adjustRightInd w:val="0"/>
        <w:jc w:val="both"/>
        <w:rPr>
          <w:rFonts w:ascii="Helvetica" w:hAnsi="Helvetica" w:cs="Helvetica"/>
          <w:b/>
          <w:bCs/>
          <w:color w:val="FFCC00"/>
          <w:sz w:val="28"/>
          <w:szCs w:val="28"/>
        </w:rPr>
      </w:pPr>
    </w:p>
    <w:p w14:paraId="59E9D8C3" w14:textId="104E3640" w:rsidR="00401F63" w:rsidRDefault="00401F63" w:rsidP="001A149A">
      <w:pPr>
        <w:pStyle w:val="Ttulo2"/>
        <w:rPr>
          <w:rFonts w:ascii="Helvetica" w:hAnsi="Helvetica" w:cs="Helvetica"/>
          <w:sz w:val="28"/>
          <w:szCs w:val="28"/>
        </w:rPr>
      </w:pPr>
      <w:r w:rsidRPr="001A149A">
        <w:rPr>
          <w:rFonts w:ascii="Helvetica" w:hAnsi="Helvetica" w:cs="Helvetica"/>
          <w:sz w:val="28"/>
          <w:szCs w:val="28"/>
        </w:rPr>
        <w:t>DIA 11 (</w:t>
      </w:r>
      <w:proofErr w:type="gramStart"/>
      <w:r w:rsidRPr="001A149A">
        <w:rPr>
          <w:rFonts w:ascii="Helvetica" w:hAnsi="Helvetica" w:cs="Helvetica"/>
          <w:sz w:val="28"/>
          <w:szCs w:val="28"/>
        </w:rPr>
        <w:t xml:space="preserve">Ju)   </w:t>
      </w:r>
      <w:proofErr w:type="gramEnd"/>
      <w:r w:rsidRPr="001A149A">
        <w:rPr>
          <w:rFonts w:ascii="Helvetica" w:hAnsi="Helvetica" w:cs="Helvetica"/>
          <w:sz w:val="28"/>
          <w:szCs w:val="28"/>
        </w:rPr>
        <w:t xml:space="preserve">  CAMPECHE / UXMAL / MERIDA</w:t>
      </w:r>
    </w:p>
    <w:p w14:paraId="2383E1C2" w14:textId="77777777" w:rsidR="001A149A" w:rsidRPr="001A149A" w:rsidRDefault="001A149A" w:rsidP="001A149A"/>
    <w:p w14:paraId="7B2D88E1" w14:textId="77777777" w:rsidR="00401F63" w:rsidRPr="001A149A" w:rsidRDefault="00401F63" w:rsidP="001A149A">
      <w:pPr>
        <w:autoSpaceDE w:val="0"/>
        <w:autoSpaceDN w:val="0"/>
        <w:adjustRightInd w:val="0"/>
        <w:jc w:val="both"/>
        <w:rPr>
          <w:rFonts w:ascii="Calibri" w:hAnsi="Calibri"/>
          <w:b/>
          <w:bCs/>
          <w:color w:val="FFCC00"/>
          <w:sz w:val="20"/>
          <w:szCs w:val="20"/>
        </w:rPr>
      </w:pPr>
      <w:r w:rsidRPr="001A149A">
        <w:rPr>
          <w:rFonts w:ascii="Helvetica" w:hAnsi="Helvetica" w:cs="Helvetica"/>
          <w:b/>
          <w:bCs/>
          <w:sz w:val="28"/>
          <w:szCs w:val="28"/>
        </w:rPr>
        <w:t>Desayuno americano</w:t>
      </w:r>
      <w:r w:rsidRPr="001A149A">
        <w:rPr>
          <w:rFonts w:ascii="Helvetica" w:hAnsi="Helvetica" w:cs="Helvetica"/>
          <w:sz w:val="28"/>
          <w:szCs w:val="28"/>
        </w:rPr>
        <w:t>. Salida hacia UXMAL, una de las zonas arqueológicas más bellas de la Ruta Puuc. VISITA CULTURAL: la grandeza de la Pirámide del Adivino, los magníficos frisos del Cuadrángulo de las Monjas, los cascarones del Edificio de las Tortugas y las panorámicas desde el Templo del Gobernador... nos hablan de la importancia de este conjunto arquitectónico maya.</w:t>
      </w:r>
      <w:r w:rsidRPr="001A149A">
        <w:rPr>
          <w:rFonts w:ascii="Helvetica" w:hAnsi="Helvetica" w:cs="Helvetica"/>
          <w:b/>
          <w:sz w:val="28"/>
          <w:szCs w:val="28"/>
        </w:rPr>
        <w:t xml:space="preserve"> Almuerzo. </w:t>
      </w:r>
      <w:r w:rsidRPr="001A149A">
        <w:rPr>
          <w:rFonts w:ascii="Helvetica" w:hAnsi="Helvetica" w:cs="Helvetica"/>
          <w:sz w:val="28"/>
          <w:szCs w:val="28"/>
        </w:rPr>
        <w:t>Continuación hacia MERIDA. Registro en el hotel. Bajando el sol, realizamos su VISITA PANORAMICA</w:t>
      </w:r>
      <w:r w:rsidRPr="001A149A">
        <w:rPr>
          <w:rFonts w:ascii="Helvetica" w:hAnsi="Helvetica" w:cs="Helvetica"/>
          <w:bCs/>
          <w:sz w:val="28"/>
          <w:szCs w:val="28"/>
        </w:rPr>
        <w:t xml:space="preserve">: </w:t>
      </w:r>
      <w:r w:rsidRPr="001A149A">
        <w:rPr>
          <w:rFonts w:ascii="Helvetica" w:hAnsi="Helvetica" w:cs="Helvetica"/>
          <w:sz w:val="28"/>
          <w:szCs w:val="28"/>
        </w:rPr>
        <w:t xml:space="preserve">Zona Residencial, Monumento a la Patria, Paseo Montejo, Casas Gemelas, Calle 60, Plaza de Santa Lucía, Catedral, Zócalo... </w:t>
      </w:r>
      <w:r w:rsidRPr="001A149A">
        <w:rPr>
          <w:rFonts w:ascii="Helvetica" w:hAnsi="Helvetica" w:cs="Helvetica"/>
          <w:b/>
          <w:bCs/>
          <w:color w:val="FFCC00"/>
          <w:sz w:val="28"/>
          <w:szCs w:val="28"/>
        </w:rPr>
        <w:t>Alojamiento</w:t>
      </w:r>
      <w:r w:rsidRPr="001A149A">
        <w:rPr>
          <w:rFonts w:ascii="Calibri" w:hAnsi="Calibri"/>
          <w:b/>
          <w:bCs/>
          <w:color w:val="FFCC00"/>
          <w:sz w:val="20"/>
          <w:szCs w:val="20"/>
        </w:rPr>
        <w:t>.</w:t>
      </w:r>
    </w:p>
    <w:p w14:paraId="4532D6FD" w14:textId="77777777" w:rsidR="001A149A" w:rsidRPr="001A149A" w:rsidRDefault="001A149A" w:rsidP="001A149A">
      <w:pPr>
        <w:pStyle w:val="Ttulo2"/>
        <w:rPr>
          <w:rFonts w:ascii="Helvetica" w:hAnsi="Helvetica" w:cs="Helvetica"/>
          <w:sz w:val="28"/>
          <w:szCs w:val="28"/>
        </w:rPr>
      </w:pPr>
    </w:p>
    <w:p w14:paraId="4BF0114B" w14:textId="196EA814" w:rsidR="00401F63" w:rsidRPr="001A149A" w:rsidRDefault="00401F63" w:rsidP="001A149A">
      <w:pPr>
        <w:pStyle w:val="Ttulo2"/>
        <w:rPr>
          <w:rFonts w:ascii="Helvetica" w:hAnsi="Helvetica" w:cs="Helvetica"/>
          <w:sz w:val="28"/>
          <w:szCs w:val="28"/>
        </w:rPr>
      </w:pPr>
      <w:r w:rsidRPr="001A149A">
        <w:rPr>
          <w:rFonts w:ascii="Helvetica" w:hAnsi="Helvetica" w:cs="Helvetica"/>
          <w:sz w:val="28"/>
          <w:szCs w:val="28"/>
        </w:rPr>
        <w:t>DIA 12 (Vi)     MERIDA / CHICHEN ITZA / CARIBE</w:t>
      </w:r>
    </w:p>
    <w:p w14:paraId="755B420F" w14:textId="715BCA82" w:rsidR="00401F63" w:rsidRPr="00976A30" w:rsidRDefault="00401F63" w:rsidP="00976A30">
      <w:pPr>
        <w:autoSpaceDE w:val="0"/>
        <w:autoSpaceDN w:val="0"/>
        <w:adjustRightInd w:val="0"/>
        <w:jc w:val="both"/>
        <w:rPr>
          <w:rFonts w:ascii="Helvetica" w:hAnsi="Helvetica" w:cs="Helvetica"/>
          <w:sz w:val="28"/>
          <w:szCs w:val="28"/>
        </w:rPr>
      </w:pPr>
      <w:r w:rsidRPr="001A149A">
        <w:rPr>
          <w:rFonts w:ascii="Helvetica" w:hAnsi="Helvetica" w:cs="Helvetica"/>
          <w:b/>
          <w:bCs/>
          <w:sz w:val="28"/>
          <w:szCs w:val="28"/>
        </w:rPr>
        <w:t>Desayuno americano</w:t>
      </w:r>
      <w:r w:rsidRPr="001A149A">
        <w:rPr>
          <w:rFonts w:ascii="Helvetica" w:hAnsi="Helvetica" w:cs="Helvetica"/>
          <w:sz w:val="28"/>
          <w:szCs w:val="28"/>
        </w:rPr>
        <w:t xml:space="preserve">. La llegada a CHICHEN ITZA nos muestra lo grandioso de la cultura maya. VISITA CULTURAL: el Observatorio, la Pirámide del Castillo, El Templo de las Mil Columnas, el Juego de Pelota, el Cenote Sagrado... y otros templos de interés nos trasladan a un mundo enigmático propio de dioses. Tiempo libre para darnos un chapuzón en un típico CENOTE. </w:t>
      </w:r>
      <w:r w:rsidRPr="001A149A">
        <w:rPr>
          <w:rFonts w:ascii="Helvetica" w:hAnsi="Helvetica" w:cs="Helvetica"/>
          <w:b/>
          <w:sz w:val="28"/>
          <w:szCs w:val="28"/>
        </w:rPr>
        <w:t>Comida despedida de grupo</w:t>
      </w:r>
      <w:r w:rsidRPr="001A149A">
        <w:rPr>
          <w:rFonts w:ascii="Helvetica" w:hAnsi="Helvetica" w:cs="Helvetica"/>
          <w:sz w:val="28"/>
          <w:szCs w:val="28"/>
        </w:rPr>
        <w:t>. Continuación a CANCUN, que nos da la más cordial bienvenida con sus arenas blancas y aguas azul turquesa</w:t>
      </w:r>
      <w:r w:rsidR="00976A30">
        <w:rPr>
          <w:rFonts w:ascii="Helvetica" w:hAnsi="Helvetica" w:cs="Helvetica"/>
          <w:sz w:val="28"/>
          <w:szCs w:val="28"/>
        </w:rPr>
        <w:t>.</w:t>
      </w:r>
    </w:p>
    <w:p w14:paraId="1661B6A0" w14:textId="77777777" w:rsidR="00EB7D71" w:rsidRDefault="00F15557">
      <w:pPr>
        <w:pStyle w:val="Ttulo1"/>
        <w:numPr>
          <w:ilvl w:val="0"/>
          <w:numId w:val="2"/>
        </w:numPr>
        <w:rPr>
          <w:rFonts w:ascii="Helvetica Neue" w:eastAsia="Helvetica Neue" w:hAnsi="Helvetica Neue" w:cs="Helvetica Neue"/>
        </w:rPr>
      </w:pPr>
      <w:bookmarkStart w:id="9" w:name="_3znysh7" w:colFirst="0" w:colLast="0"/>
      <w:bookmarkEnd w:id="9"/>
      <w:r>
        <w:rPr>
          <w:rFonts w:ascii="Helvetica Neue" w:eastAsia="Helvetica Neue" w:hAnsi="Helvetica Neue" w:cs="Helvetica Neue"/>
        </w:rPr>
        <w:lastRenderedPageBreak/>
        <w:t>NUESTRAS POLITICAS</w:t>
      </w:r>
    </w:p>
    <w:p w14:paraId="3DA7DA4A" w14:textId="77777777" w:rsidR="00EB7D71" w:rsidRDefault="00F15557">
      <w:pPr>
        <w:rPr>
          <w:rFonts w:ascii="Helvetica Neue" w:eastAsia="Helvetica Neue" w:hAnsi="Helvetica Neue" w:cs="Helvetica Neue"/>
          <w:b/>
          <w:color w:val="ED7D31"/>
          <w:sz w:val="36"/>
          <w:szCs w:val="36"/>
        </w:rPr>
      </w:pPr>
      <w:r>
        <w:rPr>
          <w:rFonts w:ascii="Helvetica Neue" w:eastAsia="Helvetica Neue" w:hAnsi="Helvetica Neue" w:cs="Helvetica Neue"/>
          <w:b/>
          <w:color w:val="ED7D31"/>
          <w:sz w:val="36"/>
          <w:szCs w:val="36"/>
        </w:rPr>
        <w:t>POLITICA DE ACOMODACION PARA NIÑOS</w:t>
      </w:r>
    </w:p>
    <w:p w14:paraId="6B6E0B44" w14:textId="52E44CA3" w:rsidR="00EB7D71" w:rsidRDefault="00F15557">
      <w:pPr>
        <w:numPr>
          <w:ilvl w:val="0"/>
          <w:numId w:val="4"/>
        </w:numPr>
        <w:pBdr>
          <w:top w:val="nil"/>
          <w:left w:val="nil"/>
          <w:bottom w:val="nil"/>
          <w:right w:val="nil"/>
          <w:between w:val="nil"/>
        </w:pBdr>
        <w:spacing w:line="259" w:lineRule="auto"/>
        <w:rPr>
          <w:sz w:val="28"/>
          <w:szCs w:val="28"/>
        </w:rPr>
      </w:pPr>
      <w:r>
        <w:rPr>
          <w:rFonts w:ascii="Helvetica Neue" w:eastAsia="Helvetica Neue" w:hAnsi="Helvetica Neue" w:cs="Helvetica Neue"/>
          <w:sz w:val="28"/>
          <w:szCs w:val="28"/>
        </w:rPr>
        <w:t xml:space="preserve">Menores de 2 años van gratis, compartiendo cama con </w:t>
      </w:r>
      <w:r w:rsidR="00C65223">
        <w:rPr>
          <w:rFonts w:ascii="Helvetica Neue" w:eastAsia="Helvetica Neue" w:hAnsi="Helvetica Neue" w:cs="Helvetica Neue"/>
          <w:sz w:val="28"/>
          <w:szCs w:val="28"/>
        </w:rPr>
        <w:t xml:space="preserve">adultos y niños de  </w:t>
      </w:r>
      <w:r>
        <w:rPr>
          <w:rFonts w:ascii="Helvetica Neue" w:eastAsia="Helvetica Neue" w:hAnsi="Helvetica Neue" w:cs="Helvetica Neue"/>
          <w:sz w:val="28"/>
          <w:szCs w:val="28"/>
        </w:rPr>
        <w:t xml:space="preserve"> </w:t>
      </w:r>
      <w:r w:rsidR="00EC6719">
        <w:rPr>
          <w:rFonts w:ascii="Helvetica Neue" w:eastAsia="Helvetica Neue" w:hAnsi="Helvetica Neue" w:cs="Helvetica Neue"/>
          <w:sz w:val="28"/>
          <w:szCs w:val="28"/>
        </w:rPr>
        <w:t>9</w:t>
      </w:r>
      <w:r>
        <w:rPr>
          <w:rFonts w:ascii="Helvetica Neue" w:eastAsia="Helvetica Neue" w:hAnsi="Helvetica Neue" w:cs="Helvetica Neue"/>
          <w:sz w:val="28"/>
          <w:szCs w:val="28"/>
        </w:rPr>
        <w:t xml:space="preserve"> años de edad, Pueden compartir en doble con 2 adultos. </w:t>
      </w:r>
    </w:p>
    <w:p w14:paraId="77B32D5B" w14:textId="77777777" w:rsidR="00EB7D71" w:rsidRDefault="00F15557">
      <w:pPr>
        <w:numPr>
          <w:ilvl w:val="0"/>
          <w:numId w:val="4"/>
        </w:numPr>
        <w:pBdr>
          <w:top w:val="nil"/>
          <w:left w:val="nil"/>
          <w:bottom w:val="nil"/>
          <w:right w:val="nil"/>
          <w:between w:val="nil"/>
        </w:pBdr>
        <w:spacing w:line="259" w:lineRule="auto"/>
        <w:rPr>
          <w:sz w:val="28"/>
          <w:szCs w:val="28"/>
        </w:rPr>
      </w:pPr>
      <w:r>
        <w:rPr>
          <w:rFonts w:ascii="Helvetica Neue" w:eastAsia="Helvetica Neue" w:hAnsi="Helvetica Neue" w:cs="Helvetica Neue"/>
          <w:sz w:val="28"/>
          <w:szCs w:val="28"/>
        </w:rPr>
        <w:t>Los menores a partir de 11 años pagan precio de adulto.</w:t>
      </w:r>
    </w:p>
    <w:p w14:paraId="2FDFED6D" w14:textId="77777777" w:rsidR="00EB7D71" w:rsidRDefault="00F15557">
      <w:pPr>
        <w:numPr>
          <w:ilvl w:val="0"/>
          <w:numId w:val="4"/>
        </w:numPr>
        <w:pBdr>
          <w:top w:val="nil"/>
          <w:left w:val="nil"/>
          <w:bottom w:val="nil"/>
          <w:right w:val="nil"/>
          <w:between w:val="nil"/>
        </w:pBdr>
        <w:spacing w:after="160" w:line="259" w:lineRule="auto"/>
        <w:rPr>
          <w:sz w:val="28"/>
          <w:szCs w:val="28"/>
        </w:rPr>
      </w:pPr>
      <w:r>
        <w:rPr>
          <w:rFonts w:ascii="Helvetica Neue" w:eastAsia="Helvetica Neue" w:hAnsi="Helvetica Neue" w:cs="Helvetica Neue"/>
          <w:sz w:val="28"/>
          <w:szCs w:val="28"/>
        </w:rPr>
        <w:t xml:space="preserve">Máximo dos niños por habitación compartiendo con dos adultos sin derecho a cama adicional. Otras acomodaciones deberán ser consultadas. </w:t>
      </w:r>
    </w:p>
    <w:p w14:paraId="3CA441B2" w14:textId="77777777" w:rsidR="00EB7D71" w:rsidRDefault="00F15557">
      <w:pPr>
        <w:rPr>
          <w:rFonts w:ascii="Helvetica Neue" w:eastAsia="Helvetica Neue" w:hAnsi="Helvetica Neue" w:cs="Helvetica Neue"/>
          <w:b/>
          <w:color w:val="ED7D31"/>
          <w:sz w:val="36"/>
          <w:szCs w:val="36"/>
        </w:rPr>
      </w:pPr>
      <w:r>
        <w:rPr>
          <w:rFonts w:ascii="Helvetica Neue" w:eastAsia="Helvetica Neue" w:hAnsi="Helvetica Neue" w:cs="Helvetica Neue"/>
          <w:b/>
          <w:color w:val="ED7D31"/>
          <w:sz w:val="36"/>
          <w:szCs w:val="36"/>
        </w:rPr>
        <w:t>CLAUSULA DE RESPOSABILIDAD</w:t>
      </w:r>
    </w:p>
    <w:p w14:paraId="04790E01" w14:textId="77777777" w:rsidR="00EB7D71" w:rsidRDefault="00F15557">
      <w:pPr>
        <w:rPr>
          <w:rFonts w:ascii="Helvetica Neue" w:eastAsia="Helvetica Neue" w:hAnsi="Helvetica Neue" w:cs="Helvetica Neue"/>
          <w:color w:val="000000"/>
          <w:sz w:val="28"/>
          <w:szCs w:val="28"/>
        </w:rPr>
      </w:pPr>
      <w:r>
        <w:rPr>
          <w:rFonts w:ascii="Helvetica Neue" w:eastAsia="Helvetica Neue" w:hAnsi="Helvetica Neue" w:cs="Helvetica Neue"/>
          <w:b/>
          <w:color w:val="44546A"/>
          <w:sz w:val="28"/>
          <w:szCs w:val="28"/>
        </w:rPr>
        <w:t>SOLARIS MAYORISTA DE TURISMO</w:t>
      </w:r>
      <w:r>
        <w:rPr>
          <w:rFonts w:ascii="Helvetica Neue" w:eastAsia="Helvetica Neue" w:hAnsi="Helvetica Neue" w:cs="Helvetica Neue"/>
          <w:color w:val="000000"/>
          <w:sz w:val="28"/>
          <w:szCs w:val="28"/>
        </w:rPr>
        <w:t xml:space="preserve"> </w:t>
      </w:r>
      <w:r>
        <w:rPr>
          <w:rFonts w:ascii="Helvetica Neue" w:eastAsia="Helvetica Neue" w:hAnsi="Helvetica Neue" w:cs="Helvetica Neue"/>
          <w:sz w:val="28"/>
          <w:szCs w:val="28"/>
        </w:rPr>
        <w:t>está sujeta al régimen de responsabilidad que establece la ley 300/96, D.R. 1075/97, Decreto 2438 de 2010 y demás decretos reglamentarios. La responsabilidad del organizador del plan o paquete turístico se limita a los términos y condiciones del programa en relación con la prestación y calidad de los servicios la agencia no asume ninguna responsabilidad frente al usuario por el servicio de transporte aéreo, salvo que se trate de vuelo fletado y de acuerdo con las condiciones del contrato del transporte</w:t>
      </w:r>
      <w:r>
        <w:rPr>
          <w:rFonts w:ascii="Helvetica Neue" w:eastAsia="Helvetica Neue" w:hAnsi="Helvetica Neue" w:cs="Helvetica Neue"/>
          <w:color w:val="767171"/>
          <w:sz w:val="28"/>
          <w:szCs w:val="28"/>
        </w:rPr>
        <w:t>.</w:t>
      </w:r>
    </w:p>
    <w:p w14:paraId="331AE2A7" w14:textId="77777777" w:rsidR="00EB7D71" w:rsidRDefault="00F15557">
      <w:pPr>
        <w:rPr>
          <w:rFonts w:ascii="Helvetica Neue" w:eastAsia="Helvetica Neue" w:hAnsi="Helvetica Neue" w:cs="Helvetica Neue"/>
          <w:b/>
          <w:color w:val="ED7D31"/>
          <w:sz w:val="36"/>
          <w:szCs w:val="36"/>
        </w:rPr>
      </w:pPr>
      <w:r>
        <w:rPr>
          <w:rFonts w:ascii="Helvetica Neue" w:eastAsia="Helvetica Neue" w:hAnsi="Helvetica Neue" w:cs="Helvetica Neue"/>
          <w:b/>
          <w:color w:val="ED7D31"/>
          <w:sz w:val="36"/>
          <w:szCs w:val="36"/>
        </w:rPr>
        <w:t>POLITICAS DE REEMBOLSO</w:t>
      </w:r>
    </w:p>
    <w:p w14:paraId="2975F38A" w14:textId="77777777" w:rsidR="00EB7D71" w:rsidRDefault="00F15557">
      <w:pPr>
        <w:rPr>
          <w:rFonts w:ascii="Helvetica Neue" w:eastAsia="Helvetica Neue" w:hAnsi="Helvetica Neue" w:cs="Helvetica Neue"/>
          <w:sz w:val="28"/>
          <w:szCs w:val="28"/>
        </w:rPr>
      </w:pPr>
      <w:r>
        <w:rPr>
          <w:rFonts w:ascii="Helvetica Neue" w:eastAsia="Helvetica Neue" w:hAnsi="Helvetica Neue" w:cs="Helvetica Neue"/>
          <w:sz w:val="28"/>
          <w:szCs w:val="28"/>
        </w:rPr>
        <w:t xml:space="preserve">Las políticas de reembolso de los servicios no prestados en razón a situaciones de fuerza mayor o caso fortuito, acción u omisión de terceros o del pasajero, no atribuibles a las agencias de viajes, antes o durante el viaje, que puedan ser objetos de devolución, serán definidas por cada operador y las mismas serán confirmadas al usuario una vez se reserven y expidan los documentos de viaje, así como los porcentajes de penalidades o deducciones a que hubiere lugar. </w:t>
      </w:r>
      <w:r>
        <w:rPr>
          <w:rFonts w:ascii="Helvetica Neue" w:eastAsia="Helvetica Neue" w:hAnsi="Helvetica Neue" w:cs="Helvetica Neue"/>
          <w:b/>
          <w:color w:val="44546A"/>
          <w:sz w:val="28"/>
          <w:szCs w:val="28"/>
        </w:rPr>
        <w:t>SOLARIS MAYORISTA DE TURISMO</w:t>
      </w:r>
      <w:r>
        <w:rPr>
          <w:rFonts w:ascii="Helvetica Neue" w:eastAsia="Helvetica Neue" w:hAnsi="Helvetica Neue" w:cs="Helvetica Neue"/>
          <w:sz w:val="28"/>
          <w:szCs w:val="28"/>
        </w:rPr>
        <w:t xml:space="preserve"> no es responsable solidario por las sumas solicitadas en rembolso, los reembolsos a que hubiere lugar, se realizaran dentro de los 30 días calendario siguientes a la solicitud. No obstante, en caso que el trámite tome más tiempo por causas ajenas a </w:t>
      </w:r>
      <w:r>
        <w:rPr>
          <w:rFonts w:ascii="Helvetica Neue" w:eastAsia="Helvetica Neue" w:hAnsi="Helvetica Neue" w:cs="Helvetica Neue"/>
          <w:b/>
          <w:color w:val="44546A"/>
          <w:sz w:val="28"/>
          <w:szCs w:val="28"/>
        </w:rPr>
        <w:t>SOLARIS MAYORISTA DE TURISMO</w:t>
      </w:r>
      <w:r>
        <w:rPr>
          <w:rFonts w:ascii="Helvetica Neue" w:eastAsia="Helvetica Neue" w:hAnsi="Helvetica Neue" w:cs="Helvetica Neue"/>
          <w:sz w:val="28"/>
          <w:szCs w:val="28"/>
        </w:rPr>
        <w:t>, esta no reconocerá ningún interés sobre las sumas a reembolsar. El porcentaje de reembolso dependerá de las condiciones del proveedor y de los gastos de administración de la agencia.</w:t>
      </w:r>
    </w:p>
    <w:p w14:paraId="2D0CCAED" w14:textId="77777777" w:rsidR="00EB7D71" w:rsidRDefault="00F15557">
      <w:pPr>
        <w:rPr>
          <w:rFonts w:ascii="Helvetica Neue" w:eastAsia="Helvetica Neue" w:hAnsi="Helvetica Neue" w:cs="Helvetica Neue"/>
          <w:b/>
          <w:color w:val="ED7D31"/>
          <w:sz w:val="36"/>
          <w:szCs w:val="36"/>
        </w:rPr>
      </w:pPr>
      <w:r>
        <w:rPr>
          <w:rFonts w:ascii="Helvetica Neue" w:eastAsia="Helvetica Neue" w:hAnsi="Helvetica Neue" w:cs="Helvetica Neue"/>
          <w:b/>
          <w:color w:val="ED7D31"/>
          <w:sz w:val="36"/>
          <w:szCs w:val="36"/>
        </w:rPr>
        <w:t>POLITICAS DE VIAJE</w:t>
      </w:r>
    </w:p>
    <w:p w14:paraId="5ED1BF1C" w14:textId="77777777" w:rsidR="00EB7D71" w:rsidRDefault="00F15557">
      <w:pPr>
        <w:rPr>
          <w:rFonts w:ascii="Helvetica Neue" w:eastAsia="Helvetica Neue" w:hAnsi="Helvetica Neue" w:cs="Helvetica Neue"/>
          <w:sz w:val="28"/>
          <w:szCs w:val="28"/>
        </w:rPr>
      </w:pPr>
      <w:r>
        <w:rPr>
          <w:rFonts w:ascii="Helvetica Neue" w:eastAsia="Helvetica Neue" w:hAnsi="Helvetica Neue" w:cs="Helvetica Neue"/>
          <w:b/>
          <w:color w:val="44546A"/>
          <w:sz w:val="28"/>
          <w:szCs w:val="28"/>
        </w:rPr>
        <w:t>SOLARIS MAYORISTA DE TURISMO</w:t>
      </w:r>
      <w:r>
        <w:rPr>
          <w:rFonts w:ascii="Helvetica Neue" w:eastAsia="Helvetica Neue" w:hAnsi="Helvetica Neue" w:cs="Helvetica Neue"/>
          <w:sz w:val="28"/>
          <w:szCs w:val="28"/>
        </w:rPr>
        <w:t xml:space="preserve"> no asume responsabilidad frente al usuario o viajero por eventos tales como accidentes, huelgas, asonadas, terremotos, fenómenos climáticos o naturales, condiciones de seguridad, factores políticos, negación de permisos de ingreso o visados, asuntos legales del viajero, asuntos de </w:t>
      </w:r>
      <w:r>
        <w:rPr>
          <w:rFonts w:ascii="Helvetica Neue" w:eastAsia="Helvetica Neue" w:hAnsi="Helvetica Neue" w:cs="Helvetica Neue"/>
          <w:sz w:val="28"/>
          <w:szCs w:val="28"/>
        </w:rPr>
        <w:lastRenderedPageBreak/>
        <w:t>salubridad y cualquier otro caso de fuerza mayor o caso fortuito que pudiere ocurrir antes o durante el viaje.</w:t>
      </w:r>
    </w:p>
    <w:p w14:paraId="2F9D8D49" w14:textId="77777777" w:rsidR="00EB7D71" w:rsidRDefault="00F15557">
      <w:pPr>
        <w:rPr>
          <w:rFonts w:ascii="Helvetica Neue" w:eastAsia="Helvetica Neue" w:hAnsi="Helvetica Neue" w:cs="Helvetica Neue"/>
          <w:sz w:val="28"/>
          <w:szCs w:val="28"/>
        </w:rPr>
      </w:pPr>
      <w:r>
        <w:rPr>
          <w:rFonts w:ascii="Helvetica Neue" w:eastAsia="Helvetica Neue" w:hAnsi="Helvetica Neue" w:cs="Helvetica Neue"/>
          <w:sz w:val="28"/>
          <w:szCs w:val="28"/>
        </w:rPr>
        <w:t>Para garantizar la calidad y el cumplimiento de los servicios, los horarios de cada uno de los circuitos son muy estrictos y Solaris Mayorista de turismo no asume ninguna responsabilidad en caso de retrasos generados por los pasajeros. Solaris Mayorista no asume ninguna responsabilidad en el caso en que la omisión de cualquier información relevante para el viaje, por parte del pasajero, genere retrasos o inconvenientes en el normal desarrollo del circuito, En caso de fuerza mayor o caso fortuito antes o durante el viaje (accidentes, huelgas, asonadas, terremotos, factores climáticos, condiciones de seguridad, factores políticos, negación de permisos de ingreso, asuntos de salubridad, entre otros), o simplemente con el fin de garantizar el éxito del plan, el operador y/o la agencia podrán modificar, reemplazar o cancelar itinerarios, fechas, vuelos, hoteles, servicios opcionales, lo cual es desde ahora aceptado por el pasajero al momento de adquirir los servicios pero no se  garantizara el  reembolso de ningún tipo.</w:t>
      </w:r>
    </w:p>
    <w:p w14:paraId="4A41E384" w14:textId="77777777" w:rsidR="00EB7D71" w:rsidRDefault="00F15557">
      <w:pPr>
        <w:rPr>
          <w:rFonts w:ascii="Helvetica Neue" w:eastAsia="Helvetica Neue" w:hAnsi="Helvetica Neue" w:cs="Helvetica Neue"/>
          <w:sz w:val="28"/>
          <w:szCs w:val="28"/>
        </w:rPr>
      </w:pPr>
      <w:r>
        <w:rPr>
          <w:rFonts w:ascii="Helvetica Neue" w:eastAsia="Helvetica Neue" w:hAnsi="Helvetica Neue" w:cs="Helvetica Neue"/>
          <w:sz w:val="28"/>
          <w:szCs w:val="28"/>
        </w:rPr>
        <w:t>Se prestarán los servicios de traslados en los vuelos informados por el usuario, en caso de existir algún cambio y no sea informado con suficiente tiempo no nos haremos responsables, igualmente si el cliente hace algún cambio por cuenta propia o la aerolínea.</w:t>
      </w:r>
    </w:p>
    <w:p w14:paraId="5CC2090E" w14:textId="77777777" w:rsidR="00EB7D71" w:rsidRDefault="00F15557">
      <w:pPr>
        <w:rPr>
          <w:rFonts w:ascii="Helvetica Neue" w:eastAsia="Helvetica Neue" w:hAnsi="Helvetica Neue" w:cs="Helvetica Neue"/>
          <w:b/>
          <w:color w:val="ED7D31"/>
          <w:sz w:val="36"/>
          <w:szCs w:val="36"/>
        </w:rPr>
      </w:pPr>
      <w:r>
        <w:rPr>
          <w:rFonts w:ascii="Helvetica Neue" w:eastAsia="Helvetica Neue" w:hAnsi="Helvetica Neue" w:cs="Helvetica Neue"/>
          <w:b/>
          <w:color w:val="ED7D31"/>
          <w:sz w:val="36"/>
          <w:szCs w:val="36"/>
        </w:rPr>
        <w:t>POLITICA DE ACOMODACION</w:t>
      </w:r>
    </w:p>
    <w:p w14:paraId="1AE25094" w14:textId="77777777" w:rsidR="00EB7D71" w:rsidRDefault="00F15557">
      <w:pPr>
        <w:rPr>
          <w:rFonts w:ascii="Helvetica Neue" w:eastAsia="Helvetica Neue" w:hAnsi="Helvetica Neue" w:cs="Helvetica Neue"/>
          <w:sz w:val="28"/>
          <w:szCs w:val="28"/>
        </w:rPr>
      </w:pPr>
      <w:r>
        <w:rPr>
          <w:rFonts w:ascii="Helvetica Neue" w:eastAsia="Helvetica Neue" w:hAnsi="Helvetica Neue" w:cs="Helvetica Neue"/>
          <w:b/>
          <w:color w:val="44546A"/>
          <w:sz w:val="28"/>
          <w:szCs w:val="28"/>
        </w:rPr>
        <w:t>HABITACIÓN SENCILLA:</w:t>
      </w:r>
      <w:r>
        <w:rPr>
          <w:rFonts w:ascii="Helvetica Neue" w:eastAsia="Helvetica Neue" w:hAnsi="Helvetica Neue" w:cs="Helvetica Neue"/>
          <w:sz w:val="28"/>
          <w:szCs w:val="28"/>
        </w:rPr>
        <w:t xml:space="preserve">  Se refiere a una cama.</w:t>
      </w:r>
    </w:p>
    <w:p w14:paraId="773A0638" w14:textId="77777777" w:rsidR="00EB7D71" w:rsidRDefault="00F15557">
      <w:pPr>
        <w:rPr>
          <w:rFonts w:ascii="Helvetica Neue" w:eastAsia="Helvetica Neue" w:hAnsi="Helvetica Neue" w:cs="Helvetica Neue"/>
          <w:sz w:val="28"/>
          <w:szCs w:val="28"/>
        </w:rPr>
      </w:pPr>
      <w:r>
        <w:rPr>
          <w:rFonts w:ascii="Helvetica Neue" w:eastAsia="Helvetica Neue" w:hAnsi="Helvetica Neue" w:cs="Helvetica Neue"/>
          <w:b/>
          <w:color w:val="44546A"/>
          <w:sz w:val="28"/>
          <w:szCs w:val="28"/>
        </w:rPr>
        <w:t>HABITACIÓN DOBLE:</w:t>
      </w:r>
      <w:r>
        <w:rPr>
          <w:rFonts w:ascii="Helvetica Neue" w:eastAsia="Helvetica Neue" w:hAnsi="Helvetica Neue" w:cs="Helvetica Neue"/>
          <w:sz w:val="28"/>
          <w:szCs w:val="28"/>
        </w:rPr>
        <w:t xml:space="preserve"> Puede ser una cama   o dos camas dependiendo la solicitud realizada.</w:t>
      </w:r>
    </w:p>
    <w:p w14:paraId="080D84FD" w14:textId="77777777" w:rsidR="00EB7D71" w:rsidRDefault="00F15557">
      <w:pPr>
        <w:rPr>
          <w:rFonts w:ascii="Helvetica Neue" w:eastAsia="Helvetica Neue" w:hAnsi="Helvetica Neue" w:cs="Helvetica Neue"/>
          <w:sz w:val="28"/>
          <w:szCs w:val="28"/>
        </w:rPr>
      </w:pPr>
      <w:r>
        <w:rPr>
          <w:rFonts w:ascii="Helvetica Neue" w:eastAsia="Helvetica Neue" w:hAnsi="Helvetica Neue" w:cs="Helvetica Neue"/>
          <w:b/>
          <w:color w:val="44546A"/>
          <w:sz w:val="28"/>
          <w:szCs w:val="28"/>
        </w:rPr>
        <w:t>HABITACIÓN TRIPLE:</w:t>
      </w:r>
      <w:r>
        <w:rPr>
          <w:rFonts w:ascii="Helvetica Neue" w:eastAsia="Helvetica Neue" w:hAnsi="Helvetica Neue" w:cs="Helvetica Neue"/>
          <w:sz w:val="28"/>
          <w:szCs w:val="28"/>
        </w:rPr>
        <w:t xml:space="preserve"> esta acomodación en México siempre tendrá dos camas dobles   matrimoniales.</w:t>
      </w:r>
    </w:p>
    <w:p w14:paraId="09B38E18" w14:textId="77777777" w:rsidR="00EB7D71" w:rsidRDefault="00F15557">
      <w:pPr>
        <w:rPr>
          <w:rFonts w:ascii="Helvetica Neue" w:eastAsia="Helvetica Neue" w:hAnsi="Helvetica Neue" w:cs="Helvetica Neue"/>
          <w:b/>
          <w:color w:val="ED7D31"/>
          <w:sz w:val="36"/>
          <w:szCs w:val="36"/>
        </w:rPr>
      </w:pPr>
      <w:r>
        <w:rPr>
          <w:rFonts w:ascii="Helvetica Neue" w:eastAsia="Helvetica Neue" w:hAnsi="Helvetica Neue" w:cs="Helvetica Neue"/>
          <w:b/>
          <w:color w:val="ED7D31"/>
          <w:sz w:val="36"/>
          <w:szCs w:val="36"/>
        </w:rPr>
        <w:t>POLITICAS DE DOCUMENTACION</w:t>
      </w:r>
    </w:p>
    <w:p w14:paraId="485EDA54" w14:textId="77777777" w:rsidR="00EB7D71" w:rsidRDefault="00F15557">
      <w:pPr>
        <w:rPr>
          <w:rFonts w:ascii="Helvetica Neue" w:eastAsia="Helvetica Neue" w:hAnsi="Helvetica Neue" w:cs="Helvetica Neue"/>
          <w:sz w:val="28"/>
          <w:szCs w:val="28"/>
        </w:rPr>
      </w:pPr>
      <w:r>
        <w:rPr>
          <w:rFonts w:ascii="Helvetica Neue" w:eastAsia="Helvetica Neue" w:hAnsi="Helvetica Neue" w:cs="Helvetica Neue"/>
          <w:sz w:val="28"/>
          <w:szCs w:val="28"/>
        </w:rPr>
        <w:t xml:space="preserve">En caso de requerirse visa, </w:t>
      </w:r>
      <w:r>
        <w:rPr>
          <w:rFonts w:ascii="Helvetica Neue" w:eastAsia="Helvetica Neue" w:hAnsi="Helvetica Neue" w:cs="Helvetica Neue"/>
          <w:b/>
          <w:color w:val="44546A"/>
          <w:sz w:val="28"/>
          <w:szCs w:val="28"/>
        </w:rPr>
        <w:t>SOLARIS MAYORISTA DE TURISMO</w:t>
      </w:r>
      <w:r>
        <w:rPr>
          <w:rFonts w:ascii="Helvetica Neue" w:eastAsia="Helvetica Neue" w:hAnsi="Helvetica Neue" w:cs="Helvetica Neue"/>
          <w:color w:val="44546A"/>
          <w:sz w:val="28"/>
          <w:szCs w:val="28"/>
        </w:rPr>
        <w:t xml:space="preserve"> </w:t>
      </w:r>
      <w:r>
        <w:rPr>
          <w:rFonts w:ascii="Helvetica Neue" w:eastAsia="Helvetica Neue" w:hAnsi="Helvetica Neue" w:cs="Helvetica Neue"/>
          <w:sz w:val="28"/>
          <w:szCs w:val="28"/>
        </w:rPr>
        <w:t>prestará la asesoría del caso, siendo de la exclusiva autonomía de la autoridad consular, todo lo relativo al trámite, los documentos solicitados, el estudio, los costos, duración del trámite y la aprobación o rechazo. En caso de negativa de visa, no habrá lugar a reembolso de las sumas pagadas por el solicitante. En todo caso será de la exclusiva responsabilidad del pasajero, el trámite y cumplimiento de los requisitos informados.</w:t>
      </w:r>
    </w:p>
    <w:p w14:paraId="79EA9769" w14:textId="77777777" w:rsidR="00EB7D71" w:rsidRDefault="00F15557">
      <w:pPr>
        <w:rPr>
          <w:rFonts w:ascii="Helvetica Neue" w:eastAsia="Helvetica Neue" w:hAnsi="Helvetica Neue" w:cs="Helvetica Neue"/>
          <w:sz w:val="28"/>
          <w:szCs w:val="28"/>
        </w:rPr>
      </w:pPr>
      <w:r>
        <w:rPr>
          <w:rFonts w:ascii="Helvetica Neue" w:eastAsia="Helvetica Neue" w:hAnsi="Helvetica Neue" w:cs="Helvetica Neue"/>
          <w:sz w:val="28"/>
          <w:szCs w:val="28"/>
        </w:rPr>
        <w:t>Tenga en cuenta el Permiso de salida y registro civil para menores de edad, carta autenticada en notaria informando datos personales de la persona con quien viaja el menor de edad, motivo del viaje y fecha de salida y regreso (es recomendable llevar fotocopias adicionales de este documento).</w:t>
      </w:r>
    </w:p>
    <w:p w14:paraId="37BFA19D" w14:textId="77777777" w:rsidR="00EB7D71" w:rsidRDefault="00F15557">
      <w:pPr>
        <w:rPr>
          <w:rFonts w:ascii="Helvetica Neue" w:eastAsia="Helvetica Neue" w:hAnsi="Helvetica Neue" w:cs="Helvetica Neue"/>
          <w:sz w:val="28"/>
          <w:szCs w:val="28"/>
        </w:rPr>
      </w:pPr>
      <w:r>
        <w:rPr>
          <w:rFonts w:ascii="Helvetica Neue" w:eastAsia="Helvetica Neue" w:hAnsi="Helvetica Neue" w:cs="Helvetica Neue"/>
          <w:sz w:val="28"/>
          <w:szCs w:val="28"/>
        </w:rPr>
        <w:lastRenderedPageBreak/>
        <w:t>Es responsabilidad de los usuarios que porten toda su documentación al día para no tener inconvenientes en los aeropuertos.</w:t>
      </w:r>
    </w:p>
    <w:p w14:paraId="4DA7D149" w14:textId="77777777" w:rsidR="00EB7D71" w:rsidRDefault="00F15557">
      <w:pPr>
        <w:rPr>
          <w:rFonts w:ascii="Helvetica Neue" w:eastAsia="Helvetica Neue" w:hAnsi="Helvetica Neue" w:cs="Helvetica Neue"/>
          <w:b/>
          <w:color w:val="ED7D31"/>
          <w:sz w:val="36"/>
          <w:szCs w:val="36"/>
        </w:rPr>
      </w:pPr>
      <w:r>
        <w:rPr>
          <w:rFonts w:ascii="Helvetica Neue" w:eastAsia="Helvetica Neue" w:hAnsi="Helvetica Neue" w:cs="Helvetica Neue"/>
          <w:b/>
          <w:color w:val="ED7D31"/>
          <w:sz w:val="36"/>
          <w:szCs w:val="36"/>
        </w:rPr>
        <w:t>POLITICAS DE COMPRA</w:t>
      </w:r>
    </w:p>
    <w:p w14:paraId="3A14C1C6" w14:textId="77777777" w:rsidR="00EB7D71" w:rsidRDefault="00F15557">
      <w:pPr>
        <w:rPr>
          <w:rFonts w:ascii="Helvetica Neue" w:eastAsia="Helvetica Neue" w:hAnsi="Helvetica Neue" w:cs="Helvetica Neue"/>
          <w:sz w:val="28"/>
          <w:szCs w:val="28"/>
        </w:rPr>
      </w:pPr>
      <w:r>
        <w:rPr>
          <w:rFonts w:ascii="Helvetica Neue" w:eastAsia="Helvetica Neue" w:hAnsi="Helvetica Neue" w:cs="Helvetica Neue"/>
          <w:sz w:val="28"/>
          <w:szCs w:val="28"/>
        </w:rPr>
        <w:t>La validez de las tarifas publicadas en cada uno de nuestros programas aplica hasta máximo el último día indicado en la vigencia, Precios no válidos para grupos, Semana Santa, grandes eventos, Navidad y Fin de año.</w:t>
      </w:r>
    </w:p>
    <w:p w14:paraId="495AA41E" w14:textId="77777777" w:rsidR="00EB7D71" w:rsidRDefault="00F15557">
      <w:pPr>
        <w:rPr>
          <w:rFonts w:ascii="Helvetica Neue" w:eastAsia="Helvetica Neue" w:hAnsi="Helvetica Neue" w:cs="Helvetica Neue"/>
          <w:sz w:val="28"/>
          <w:szCs w:val="28"/>
        </w:rPr>
      </w:pPr>
      <w:r>
        <w:rPr>
          <w:rFonts w:ascii="Helvetica Neue" w:eastAsia="Helvetica Neue" w:hAnsi="Helvetica Neue" w:cs="Helvetica Neue"/>
          <w:sz w:val="28"/>
          <w:szCs w:val="28"/>
        </w:rPr>
        <w:t xml:space="preserve"> Así mismo en las condiciones específicas de cada plan se definirá la forma de pago y plazo. Al recibir Solaris Mayorista el depósito que el pasajero entrega en la agencia de viajes, Solaris Mayorista de turismo. entiende que el pasajero se ha enterado y aceptado cada una de las condiciones, políticas de pago y cancelaciones. Así mismo la agencia de viajes está en la obligación de enterar y dar a conocer las condiciones al pasajero.  </w:t>
      </w:r>
    </w:p>
    <w:p w14:paraId="3556EEE9" w14:textId="77777777" w:rsidR="00EB7D71" w:rsidRDefault="00F15557">
      <w:pPr>
        <w:rPr>
          <w:rFonts w:ascii="Helvetica Neue" w:eastAsia="Helvetica Neue" w:hAnsi="Helvetica Neue" w:cs="Helvetica Neue"/>
          <w:sz w:val="28"/>
          <w:szCs w:val="28"/>
        </w:rPr>
      </w:pPr>
      <w:r>
        <w:rPr>
          <w:rFonts w:ascii="Helvetica Neue" w:eastAsia="Helvetica Neue" w:hAnsi="Helvetica Neue" w:cs="Helvetica Neue"/>
          <w:sz w:val="28"/>
          <w:szCs w:val="28"/>
        </w:rPr>
        <w:t>El valor y forma de pago de los depósitos o anticipos, boletas, reservaciones de eventos deportivos y culturales, ferias, exposiciones y similares, se sujetarán a las condiciones del organizador de tales eventos, los cuales se informarán al momento de la compra.</w:t>
      </w:r>
    </w:p>
    <w:p w14:paraId="63183C94" w14:textId="77777777" w:rsidR="00EB7D71" w:rsidRDefault="00F15557">
      <w:pPr>
        <w:rPr>
          <w:rFonts w:ascii="Helvetica Neue" w:eastAsia="Helvetica Neue" w:hAnsi="Helvetica Neue" w:cs="Helvetica Neue"/>
          <w:b/>
          <w:color w:val="ED7D31"/>
          <w:sz w:val="36"/>
          <w:szCs w:val="36"/>
        </w:rPr>
      </w:pPr>
      <w:r>
        <w:rPr>
          <w:rFonts w:ascii="Helvetica Neue" w:eastAsia="Helvetica Neue" w:hAnsi="Helvetica Neue" w:cs="Helvetica Neue"/>
          <w:b/>
          <w:color w:val="ED7D31"/>
          <w:sz w:val="36"/>
          <w:szCs w:val="36"/>
        </w:rPr>
        <w:t>POLITICAS DE EQUIPAJE</w:t>
      </w:r>
    </w:p>
    <w:p w14:paraId="33D8F519" w14:textId="77777777" w:rsidR="00EB7D71" w:rsidRDefault="00F15557">
      <w:pPr>
        <w:rPr>
          <w:rFonts w:ascii="Helvetica Neue" w:eastAsia="Helvetica Neue" w:hAnsi="Helvetica Neue" w:cs="Helvetica Neue"/>
          <w:sz w:val="28"/>
          <w:szCs w:val="28"/>
        </w:rPr>
      </w:pPr>
      <w:r>
        <w:rPr>
          <w:rFonts w:ascii="Helvetica Neue" w:eastAsia="Helvetica Neue" w:hAnsi="Helvetica Neue" w:cs="Helvetica Neue"/>
          <w:sz w:val="28"/>
          <w:szCs w:val="28"/>
        </w:rPr>
        <w:t xml:space="preserve">El pasajero será el exclusivo responsable de la custodia de su equipaje y documentos de viaje. </w:t>
      </w:r>
      <w:r>
        <w:rPr>
          <w:rFonts w:ascii="Helvetica Neue" w:eastAsia="Helvetica Neue" w:hAnsi="Helvetica Neue" w:cs="Helvetica Neue"/>
          <w:b/>
          <w:color w:val="44546A"/>
          <w:sz w:val="28"/>
          <w:szCs w:val="28"/>
        </w:rPr>
        <w:t>SOLARIS MAYORISTA DE TURISMO</w:t>
      </w:r>
      <w:r>
        <w:rPr>
          <w:rFonts w:ascii="Helvetica Neue" w:eastAsia="Helvetica Neue" w:hAnsi="Helvetica Neue" w:cs="Helvetica Neue"/>
          <w:sz w:val="28"/>
          <w:szCs w:val="28"/>
        </w:rPr>
        <w:t xml:space="preserve"> podrá orientar al pasajero en los eventos de extravío de su equipaje o documentos de viaje, sin embargo, en ninguna circunstancia, responderá por el extravío, daño, deterioro, o pérdida de dichos elementos. </w:t>
      </w:r>
    </w:p>
    <w:p w14:paraId="253F992C" w14:textId="77777777" w:rsidR="00EB7D71" w:rsidRDefault="00F15557">
      <w:pPr>
        <w:rPr>
          <w:rFonts w:ascii="Helvetica Neue" w:eastAsia="Helvetica Neue" w:hAnsi="Helvetica Neue" w:cs="Helvetica Neue"/>
          <w:sz w:val="28"/>
          <w:szCs w:val="28"/>
        </w:rPr>
      </w:pPr>
      <w:r>
        <w:rPr>
          <w:rFonts w:ascii="Helvetica Neue" w:eastAsia="Helvetica Neue" w:hAnsi="Helvetica Neue" w:cs="Helvetica Neue"/>
          <w:b/>
          <w:color w:val="44546A"/>
          <w:sz w:val="28"/>
          <w:szCs w:val="28"/>
        </w:rPr>
        <w:t>SOLARIS MAYORISTA DE TURISMO</w:t>
      </w:r>
      <w:r>
        <w:rPr>
          <w:rFonts w:ascii="Helvetica Neue" w:eastAsia="Helvetica Neue" w:hAnsi="Helvetica Neue" w:cs="Helvetica Neue"/>
          <w:sz w:val="28"/>
          <w:szCs w:val="28"/>
        </w:rPr>
        <w:t xml:space="preserve"> le informará al pasajero las restricciones que establezcan las aerolíneas en cuanto a prohibiciones, peso máximo y número de piezas por pasajero, personas permitidas en los atractivos o sitios turísticos, limitaciones o impedimentos de acceso por cupo máximo. No obstante, será de la exclusiva responsabilidad del pasajero el cumplimiento de dichas políticas, las cuales podrán variar por disposición de las empresas de transporte o del prestador de los servicios.</w:t>
      </w:r>
    </w:p>
    <w:p w14:paraId="13E405B4" w14:textId="77777777" w:rsidR="00EB7D71" w:rsidRDefault="00F15557">
      <w:pPr>
        <w:rPr>
          <w:rFonts w:ascii="Helvetica Neue" w:eastAsia="Helvetica Neue" w:hAnsi="Helvetica Neue" w:cs="Helvetica Neue"/>
          <w:sz w:val="28"/>
          <w:szCs w:val="28"/>
        </w:rPr>
      </w:pPr>
      <w:r>
        <w:rPr>
          <w:rFonts w:ascii="Helvetica Neue" w:eastAsia="Helvetica Neue" w:hAnsi="Helvetica Neue" w:cs="Helvetica Neue"/>
          <w:sz w:val="28"/>
          <w:szCs w:val="28"/>
        </w:rPr>
        <w:t>Toda la información adicional relativa a vigencias, condiciones, impuestos de salida de Colombia y en el exterior, tasas, cargos y demás pagos obligatorios, medidas de salud preventivas del destino, servicios de asistencia deben ser consultados con el asesor de viajes o en la página Web www.solarismayorista.net al momento de realizar la reserva, así mismo serán informadas al pasajero en los documentos de viaje, según las características que apliquen a cada uno.</w:t>
      </w:r>
    </w:p>
    <w:p w14:paraId="2DBB8044" w14:textId="77777777" w:rsidR="00EB7D71" w:rsidRDefault="00F15557">
      <w:pPr>
        <w:rPr>
          <w:rFonts w:ascii="Helvetica Neue" w:eastAsia="Helvetica Neue" w:hAnsi="Helvetica Neue" w:cs="Helvetica Neue"/>
          <w:b/>
          <w:color w:val="ED7D31"/>
          <w:sz w:val="36"/>
          <w:szCs w:val="36"/>
        </w:rPr>
      </w:pPr>
      <w:r>
        <w:rPr>
          <w:rFonts w:ascii="Helvetica Neue" w:eastAsia="Helvetica Neue" w:hAnsi="Helvetica Neue" w:cs="Helvetica Neue"/>
          <w:b/>
          <w:color w:val="ED7D31"/>
          <w:sz w:val="36"/>
          <w:szCs w:val="36"/>
        </w:rPr>
        <w:t>INFORMACION IMPORTANTE A LA HORA DE VIAJAR</w:t>
      </w:r>
    </w:p>
    <w:p w14:paraId="0D347B2F" w14:textId="77777777" w:rsidR="00EB7D71" w:rsidRDefault="00F15557">
      <w:pPr>
        <w:rPr>
          <w:rFonts w:ascii="Helvetica Neue" w:eastAsia="Helvetica Neue" w:hAnsi="Helvetica Neue" w:cs="Helvetica Neue"/>
          <w:sz w:val="28"/>
          <w:szCs w:val="28"/>
        </w:rPr>
      </w:pPr>
      <w:r>
        <w:rPr>
          <w:rFonts w:ascii="Helvetica Neue" w:eastAsia="Helvetica Neue" w:hAnsi="Helvetica Neue" w:cs="Helvetica Neue"/>
          <w:sz w:val="28"/>
          <w:szCs w:val="28"/>
        </w:rPr>
        <w:lastRenderedPageBreak/>
        <w:t>Todos los precios, tarifas, impuestos, tasas, o contribuciones, presentados en este boletín o cotización están sujetos a cambio, disponibilidad y vigencia sin previo aviso, los cuales deben ser asumidos por el pasajero en el momento de la expedición de los documentos de viaje. Los hoteles mencionados como previstos al final de cada circuito están sujetos a variación, sin alterar en ningún momento su categoría. Aplican restricciones y condiciones para cada tarifa publicada según su vigencia. Las tarifas hoteleras dependen de la acomodación seleccionada. Las políticas de cancelación, penalidades, restricciones y condiciones particulares del paquete serán informadas al pasajero al momento de la expedición de los documentos de viaje.</w:t>
      </w:r>
    </w:p>
    <w:p w14:paraId="316682AE" w14:textId="77777777" w:rsidR="00EB7D71" w:rsidRDefault="00F15557">
      <w:pPr>
        <w:rPr>
          <w:rFonts w:ascii="Helvetica Neue" w:eastAsia="Helvetica Neue" w:hAnsi="Helvetica Neue" w:cs="Helvetica Neue"/>
          <w:sz w:val="28"/>
          <w:szCs w:val="28"/>
        </w:rPr>
      </w:pPr>
      <w:r>
        <w:rPr>
          <w:rFonts w:ascii="Helvetica Neue" w:eastAsia="Helvetica Neue" w:hAnsi="Helvetica Neue" w:cs="Helvetica Neue"/>
          <w:sz w:val="28"/>
          <w:szCs w:val="28"/>
        </w:rPr>
        <w:t>El cliente declara que conoce y acepta en su integridad estas condiciones, las cuales constituyen el acuerdo único, total y excluyente de cualquier pacto o disposición legal en contrario, acerca de los términos condiciones y restricciones de los servicios contratados.</w:t>
      </w:r>
    </w:p>
    <w:p w14:paraId="44B0276D" w14:textId="77777777" w:rsidR="00EB7D71" w:rsidRDefault="00F15557">
      <w:pPr>
        <w:rPr>
          <w:rFonts w:ascii="Helvetica Neue" w:eastAsia="Helvetica Neue" w:hAnsi="Helvetica Neue" w:cs="Helvetica Neue"/>
          <w:b/>
          <w:color w:val="ED7D31"/>
          <w:sz w:val="36"/>
          <w:szCs w:val="36"/>
        </w:rPr>
      </w:pPr>
      <w:r>
        <w:rPr>
          <w:rFonts w:ascii="Helvetica Neue" w:eastAsia="Helvetica Neue" w:hAnsi="Helvetica Neue" w:cs="Helvetica Neue"/>
          <w:b/>
          <w:color w:val="ED7D31"/>
          <w:sz w:val="36"/>
          <w:szCs w:val="36"/>
        </w:rPr>
        <w:t>SI DESEA RESERVAR</w:t>
      </w:r>
    </w:p>
    <w:p w14:paraId="34E54EC0" w14:textId="77777777" w:rsidR="00EB7D71" w:rsidRDefault="00F15557">
      <w:pPr>
        <w:rPr>
          <w:rFonts w:ascii="Helvetica Neue" w:eastAsia="Helvetica Neue" w:hAnsi="Helvetica Neue" w:cs="Helvetica Neue"/>
          <w:sz w:val="28"/>
          <w:szCs w:val="28"/>
        </w:rPr>
      </w:pPr>
      <w:r>
        <w:rPr>
          <w:rFonts w:ascii="Helvetica Neue" w:eastAsia="Helvetica Neue" w:hAnsi="Helvetica Neue" w:cs="Helvetica Neue"/>
          <w:sz w:val="28"/>
          <w:szCs w:val="28"/>
        </w:rPr>
        <w:t>Puede solicitar su reserva vía email:</w:t>
      </w:r>
    </w:p>
    <w:p w14:paraId="5C0AE088" w14:textId="77777777" w:rsidR="00EB7D71" w:rsidRDefault="00F15557">
      <w:pPr>
        <w:numPr>
          <w:ilvl w:val="0"/>
          <w:numId w:val="4"/>
        </w:numPr>
        <w:pBdr>
          <w:top w:val="nil"/>
          <w:left w:val="nil"/>
          <w:bottom w:val="nil"/>
          <w:right w:val="nil"/>
          <w:between w:val="nil"/>
        </w:pBdr>
        <w:spacing w:line="259" w:lineRule="auto"/>
        <w:rPr>
          <w:sz w:val="28"/>
          <w:szCs w:val="28"/>
        </w:rPr>
      </w:pPr>
      <w:r>
        <w:rPr>
          <w:rFonts w:ascii="Helvetica Neue" w:eastAsia="Helvetica Neue" w:hAnsi="Helvetica Neue" w:cs="Helvetica Neue"/>
          <w:sz w:val="28"/>
          <w:szCs w:val="28"/>
        </w:rPr>
        <w:t>operacionessolarism@hotmail.com</w:t>
      </w:r>
    </w:p>
    <w:p w14:paraId="2854B7DF" w14:textId="77777777" w:rsidR="00EB7D71" w:rsidRDefault="00F15557">
      <w:pPr>
        <w:numPr>
          <w:ilvl w:val="0"/>
          <w:numId w:val="4"/>
        </w:numPr>
        <w:pBdr>
          <w:top w:val="nil"/>
          <w:left w:val="nil"/>
          <w:bottom w:val="nil"/>
          <w:right w:val="nil"/>
          <w:between w:val="nil"/>
        </w:pBdr>
        <w:spacing w:line="259" w:lineRule="auto"/>
        <w:rPr>
          <w:sz w:val="28"/>
          <w:szCs w:val="28"/>
        </w:rPr>
      </w:pPr>
      <w:r>
        <w:rPr>
          <w:rFonts w:ascii="Helvetica Neue" w:eastAsia="Helvetica Neue" w:hAnsi="Helvetica Neue" w:cs="Helvetica Neue"/>
          <w:sz w:val="28"/>
          <w:szCs w:val="28"/>
        </w:rPr>
        <w:t>operaciones@solarismayorista.com</w:t>
      </w:r>
    </w:p>
    <w:p w14:paraId="551EA028" w14:textId="77777777" w:rsidR="00EB7D71" w:rsidRDefault="00CF6485">
      <w:pPr>
        <w:numPr>
          <w:ilvl w:val="0"/>
          <w:numId w:val="4"/>
        </w:numPr>
        <w:pBdr>
          <w:top w:val="nil"/>
          <w:left w:val="nil"/>
          <w:bottom w:val="nil"/>
          <w:right w:val="nil"/>
          <w:between w:val="nil"/>
        </w:pBdr>
        <w:spacing w:after="160" w:line="259" w:lineRule="auto"/>
        <w:rPr>
          <w:sz w:val="28"/>
          <w:szCs w:val="28"/>
        </w:rPr>
      </w:pPr>
      <w:hyperlink r:id="rId13">
        <w:r w:rsidR="00F15557">
          <w:rPr>
            <w:rFonts w:ascii="Helvetica Neue" w:eastAsia="Helvetica Neue" w:hAnsi="Helvetica Neue" w:cs="Helvetica Neue"/>
            <w:color w:val="000000"/>
            <w:sz w:val="28"/>
            <w:szCs w:val="28"/>
            <w:u w:val="single"/>
          </w:rPr>
          <w:t>arodriguez@solarismayorista.com</w:t>
        </w:r>
      </w:hyperlink>
    </w:p>
    <w:p w14:paraId="12F2F693" w14:textId="77777777" w:rsidR="00EB7D71" w:rsidRDefault="00F15557">
      <w:pPr>
        <w:rPr>
          <w:rFonts w:ascii="Helvetica Neue" w:eastAsia="Helvetica Neue" w:hAnsi="Helvetica Neue" w:cs="Helvetica Neue"/>
          <w:sz w:val="28"/>
          <w:szCs w:val="28"/>
        </w:rPr>
      </w:pPr>
      <w:r>
        <w:rPr>
          <w:rFonts w:ascii="Helvetica Neue" w:eastAsia="Helvetica Neue" w:hAnsi="Helvetica Neue" w:cs="Helvetica Neue"/>
          <w:sz w:val="28"/>
          <w:szCs w:val="28"/>
        </w:rPr>
        <w:t>O a través de nuestras líneas telefónicas de nuestra oficina en Bogotá.</w:t>
      </w:r>
    </w:p>
    <w:p w14:paraId="0DEA294A" w14:textId="77777777" w:rsidR="00EB7D71" w:rsidRDefault="00F15557">
      <w:pPr>
        <w:numPr>
          <w:ilvl w:val="0"/>
          <w:numId w:val="4"/>
        </w:numPr>
        <w:pBdr>
          <w:top w:val="nil"/>
          <w:left w:val="nil"/>
          <w:bottom w:val="nil"/>
          <w:right w:val="nil"/>
          <w:between w:val="nil"/>
        </w:pBdr>
        <w:spacing w:line="259" w:lineRule="auto"/>
        <w:rPr>
          <w:sz w:val="28"/>
          <w:szCs w:val="28"/>
        </w:rPr>
      </w:pPr>
      <w:r>
        <w:rPr>
          <w:rFonts w:ascii="Helvetica Neue" w:eastAsia="Helvetica Neue" w:hAnsi="Helvetica Neue" w:cs="Helvetica Neue"/>
          <w:sz w:val="28"/>
          <w:szCs w:val="28"/>
        </w:rPr>
        <w:t>(1) 2572589</w:t>
      </w:r>
    </w:p>
    <w:p w14:paraId="6B3EC516" w14:textId="77777777" w:rsidR="00EB7D71" w:rsidRDefault="00F15557">
      <w:pPr>
        <w:numPr>
          <w:ilvl w:val="0"/>
          <w:numId w:val="4"/>
        </w:numPr>
        <w:pBdr>
          <w:top w:val="nil"/>
          <w:left w:val="nil"/>
          <w:bottom w:val="nil"/>
          <w:right w:val="nil"/>
          <w:between w:val="nil"/>
        </w:pBdr>
        <w:spacing w:line="259" w:lineRule="auto"/>
        <w:rPr>
          <w:sz w:val="28"/>
          <w:szCs w:val="28"/>
        </w:rPr>
      </w:pPr>
      <w:r>
        <w:rPr>
          <w:rFonts w:ascii="Helvetica Neue" w:eastAsia="Helvetica Neue" w:hAnsi="Helvetica Neue" w:cs="Helvetica Neue"/>
          <w:sz w:val="28"/>
          <w:szCs w:val="28"/>
        </w:rPr>
        <w:t>(1) 2572589</w:t>
      </w:r>
    </w:p>
    <w:p w14:paraId="621BC896" w14:textId="77777777" w:rsidR="00EB7D71" w:rsidRDefault="00F15557">
      <w:pPr>
        <w:numPr>
          <w:ilvl w:val="0"/>
          <w:numId w:val="4"/>
        </w:numPr>
        <w:pBdr>
          <w:top w:val="nil"/>
          <w:left w:val="nil"/>
          <w:bottom w:val="nil"/>
          <w:right w:val="nil"/>
          <w:between w:val="nil"/>
        </w:pBdr>
        <w:spacing w:line="259" w:lineRule="auto"/>
        <w:rPr>
          <w:sz w:val="28"/>
          <w:szCs w:val="28"/>
        </w:rPr>
      </w:pPr>
      <w:r>
        <w:rPr>
          <w:rFonts w:ascii="Helvetica Neue" w:eastAsia="Helvetica Neue" w:hAnsi="Helvetica Neue" w:cs="Helvetica Neue"/>
          <w:sz w:val="28"/>
          <w:szCs w:val="28"/>
        </w:rPr>
        <w:t>(1) 6914280</w:t>
      </w:r>
    </w:p>
    <w:p w14:paraId="5EEB1C66" w14:textId="77777777" w:rsidR="00EB7D71" w:rsidRDefault="00F15557">
      <w:pPr>
        <w:numPr>
          <w:ilvl w:val="0"/>
          <w:numId w:val="4"/>
        </w:numPr>
        <w:pBdr>
          <w:top w:val="nil"/>
          <w:left w:val="nil"/>
          <w:bottom w:val="nil"/>
          <w:right w:val="nil"/>
          <w:between w:val="nil"/>
        </w:pBdr>
        <w:spacing w:after="160" w:line="259" w:lineRule="auto"/>
        <w:rPr>
          <w:sz w:val="28"/>
          <w:szCs w:val="28"/>
        </w:rPr>
      </w:pPr>
      <w:r>
        <w:rPr>
          <w:rFonts w:ascii="Helvetica Neue" w:eastAsia="Helvetica Neue" w:hAnsi="Helvetica Neue" w:cs="Helvetica Neue"/>
          <w:sz w:val="28"/>
          <w:szCs w:val="28"/>
        </w:rPr>
        <w:t>Celular: 3143341675</w:t>
      </w:r>
    </w:p>
    <w:p w14:paraId="7CAD6332" w14:textId="77777777" w:rsidR="00EB7D71" w:rsidRDefault="00EB7D71">
      <w:pPr>
        <w:spacing w:after="160" w:line="259" w:lineRule="auto"/>
        <w:ind w:left="360"/>
        <w:rPr>
          <w:rFonts w:ascii="Helvetica Neue" w:eastAsia="Helvetica Neue" w:hAnsi="Helvetica Neue" w:cs="Helvetica Neue"/>
          <w:sz w:val="28"/>
          <w:szCs w:val="28"/>
        </w:rPr>
      </w:pPr>
    </w:p>
    <w:p w14:paraId="22C375D1" w14:textId="77777777" w:rsidR="00EB7D71" w:rsidRDefault="00F15557">
      <w:pPr>
        <w:rPr>
          <w:rFonts w:ascii="Helvetica Neue" w:eastAsia="Helvetica Neue" w:hAnsi="Helvetica Neue" w:cs="Helvetica Neue"/>
          <w:b/>
          <w:color w:val="ED7D31"/>
          <w:sz w:val="36"/>
          <w:szCs w:val="36"/>
        </w:rPr>
      </w:pPr>
      <w:r>
        <w:rPr>
          <w:rFonts w:ascii="Helvetica Neue" w:eastAsia="Helvetica Neue" w:hAnsi="Helvetica Neue" w:cs="Helvetica Neue"/>
          <w:b/>
          <w:color w:val="ED7D31"/>
          <w:sz w:val="36"/>
          <w:szCs w:val="36"/>
        </w:rPr>
        <w:t>POLITICAS DE CANCELACION</w:t>
      </w:r>
    </w:p>
    <w:p w14:paraId="3F8BA81F" w14:textId="77777777" w:rsidR="00EB7D71" w:rsidRDefault="00F15557">
      <w:pPr>
        <w:rPr>
          <w:rFonts w:ascii="Helvetica Neue" w:eastAsia="Helvetica Neue" w:hAnsi="Helvetica Neue" w:cs="Helvetica Neue"/>
          <w:sz w:val="28"/>
          <w:szCs w:val="28"/>
        </w:rPr>
      </w:pPr>
      <w:r>
        <w:rPr>
          <w:rFonts w:ascii="Helvetica Neue" w:eastAsia="Helvetica Neue" w:hAnsi="Helvetica Neue" w:cs="Helvetica Neue"/>
          <w:sz w:val="28"/>
          <w:szCs w:val="28"/>
        </w:rPr>
        <w:t xml:space="preserve">Para servicios terrestres, tanto nacionales como internacionales, </w:t>
      </w:r>
      <w:r>
        <w:rPr>
          <w:rFonts w:ascii="Helvetica Neue" w:eastAsia="Helvetica Neue" w:hAnsi="Helvetica Neue" w:cs="Helvetica Neue"/>
          <w:b/>
          <w:color w:val="44546A"/>
          <w:sz w:val="28"/>
          <w:szCs w:val="28"/>
        </w:rPr>
        <w:t>EL CLIENTE</w:t>
      </w:r>
      <w:r>
        <w:rPr>
          <w:rFonts w:ascii="Helvetica Neue" w:eastAsia="Helvetica Neue" w:hAnsi="Helvetica Neue" w:cs="Helvetica Neue"/>
          <w:sz w:val="28"/>
          <w:szCs w:val="28"/>
        </w:rPr>
        <w:t xml:space="preserve"> podrá solicitar la cancelación de sus servicios haciéndolo saber única y estrictamente por escrito a </w:t>
      </w:r>
      <w:r>
        <w:rPr>
          <w:rFonts w:ascii="Helvetica Neue" w:eastAsia="Helvetica Neue" w:hAnsi="Helvetica Neue" w:cs="Helvetica Neue"/>
          <w:b/>
          <w:color w:val="44546A"/>
          <w:sz w:val="28"/>
          <w:szCs w:val="28"/>
        </w:rPr>
        <w:t>LA AGENCIA</w:t>
      </w:r>
      <w:r>
        <w:rPr>
          <w:rFonts w:ascii="Helvetica Neue" w:eastAsia="Helvetica Neue" w:hAnsi="Helvetica Neue" w:cs="Helvetica Neue"/>
          <w:color w:val="44546A"/>
          <w:sz w:val="28"/>
          <w:szCs w:val="28"/>
        </w:rPr>
        <w:t xml:space="preserve"> </w:t>
      </w:r>
      <w:r>
        <w:rPr>
          <w:rFonts w:ascii="Helvetica Neue" w:eastAsia="Helvetica Neue" w:hAnsi="Helvetica Neue" w:cs="Helvetica Neue"/>
          <w:sz w:val="28"/>
          <w:szCs w:val="28"/>
        </w:rPr>
        <w:t xml:space="preserve">misma que dará contestación en un lapso no mayor a 72 horas de su recepción comprobable y a falta de respuesta se entenderá que la cancelación ha sido aceptada por </w:t>
      </w:r>
      <w:r>
        <w:rPr>
          <w:rFonts w:ascii="Helvetica Neue" w:eastAsia="Helvetica Neue" w:hAnsi="Helvetica Neue" w:cs="Helvetica Neue"/>
          <w:b/>
          <w:color w:val="44546A"/>
          <w:sz w:val="28"/>
          <w:szCs w:val="28"/>
        </w:rPr>
        <w:t>LA AGENCIA</w:t>
      </w:r>
      <w:r>
        <w:rPr>
          <w:rFonts w:ascii="Helvetica Neue" w:eastAsia="Helvetica Neue" w:hAnsi="Helvetica Neue" w:cs="Helvetica Neue"/>
          <w:sz w:val="28"/>
          <w:szCs w:val="28"/>
        </w:rPr>
        <w:t xml:space="preserve"> admitiendo </w:t>
      </w:r>
      <w:r>
        <w:rPr>
          <w:rFonts w:ascii="Helvetica Neue" w:eastAsia="Helvetica Neue" w:hAnsi="Helvetica Neue" w:cs="Helvetica Neue"/>
          <w:b/>
          <w:color w:val="44546A"/>
          <w:sz w:val="28"/>
          <w:szCs w:val="28"/>
        </w:rPr>
        <w:t>EL CLIENTE</w:t>
      </w:r>
      <w:r>
        <w:rPr>
          <w:rFonts w:ascii="Helvetica Neue" w:eastAsia="Helvetica Neue" w:hAnsi="Helvetica Neue" w:cs="Helvetica Neue"/>
          <w:sz w:val="28"/>
          <w:szCs w:val="28"/>
        </w:rPr>
        <w:t xml:space="preserve"> los cargos de cancelación establecidos a continuación:</w:t>
      </w:r>
    </w:p>
    <w:p w14:paraId="6BBD74E4" w14:textId="77777777" w:rsidR="00EB7D71" w:rsidRDefault="00F15557">
      <w:pPr>
        <w:numPr>
          <w:ilvl w:val="0"/>
          <w:numId w:val="1"/>
        </w:numPr>
        <w:pBdr>
          <w:top w:val="nil"/>
          <w:left w:val="nil"/>
          <w:bottom w:val="nil"/>
          <w:right w:val="nil"/>
          <w:between w:val="nil"/>
        </w:pBdr>
        <w:spacing w:line="259" w:lineRule="auto"/>
        <w:rPr>
          <w:rFonts w:ascii="Helvetica Neue" w:eastAsia="Helvetica Neue" w:hAnsi="Helvetica Neue" w:cs="Helvetica Neue"/>
          <w:sz w:val="28"/>
          <w:szCs w:val="28"/>
        </w:rPr>
      </w:pPr>
      <w:r>
        <w:rPr>
          <w:rFonts w:ascii="Helvetica Neue" w:eastAsia="Helvetica Neue" w:hAnsi="Helvetica Neue" w:cs="Helvetica Neue"/>
          <w:sz w:val="28"/>
          <w:szCs w:val="28"/>
        </w:rPr>
        <w:t>Si se efectúa hasta con un mínimo de 31 días antes de la fecha de salida, NO aplica cargos de cancelación.</w:t>
      </w:r>
    </w:p>
    <w:p w14:paraId="5E3A418B" w14:textId="77777777" w:rsidR="00EB7D71" w:rsidRDefault="00F15557">
      <w:pPr>
        <w:numPr>
          <w:ilvl w:val="0"/>
          <w:numId w:val="1"/>
        </w:numPr>
        <w:pBdr>
          <w:top w:val="nil"/>
          <w:left w:val="nil"/>
          <w:bottom w:val="nil"/>
          <w:right w:val="nil"/>
          <w:between w:val="nil"/>
        </w:pBdr>
        <w:spacing w:line="259" w:lineRule="auto"/>
        <w:rPr>
          <w:rFonts w:ascii="Helvetica Neue" w:eastAsia="Helvetica Neue" w:hAnsi="Helvetica Neue" w:cs="Helvetica Neue"/>
          <w:sz w:val="28"/>
          <w:szCs w:val="28"/>
        </w:rPr>
      </w:pPr>
      <w:r>
        <w:rPr>
          <w:rFonts w:ascii="Helvetica Neue" w:eastAsia="Helvetica Neue" w:hAnsi="Helvetica Neue" w:cs="Helvetica Neue"/>
          <w:sz w:val="28"/>
          <w:szCs w:val="28"/>
        </w:rPr>
        <w:t>Si se efectúa de 30 a 25 días antes de la fecha de salida, un cargo por cancelación del 10% del costo total del servicio.</w:t>
      </w:r>
    </w:p>
    <w:p w14:paraId="7BF14EEE" w14:textId="77777777" w:rsidR="00EB7D71" w:rsidRDefault="00F15557">
      <w:pPr>
        <w:numPr>
          <w:ilvl w:val="0"/>
          <w:numId w:val="1"/>
        </w:numPr>
        <w:pBdr>
          <w:top w:val="nil"/>
          <w:left w:val="nil"/>
          <w:bottom w:val="nil"/>
          <w:right w:val="nil"/>
          <w:between w:val="nil"/>
        </w:pBdr>
        <w:spacing w:line="259" w:lineRule="auto"/>
        <w:rPr>
          <w:rFonts w:ascii="Helvetica Neue" w:eastAsia="Helvetica Neue" w:hAnsi="Helvetica Neue" w:cs="Helvetica Neue"/>
          <w:sz w:val="28"/>
          <w:szCs w:val="28"/>
        </w:rPr>
      </w:pPr>
      <w:r>
        <w:rPr>
          <w:rFonts w:ascii="Helvetica Neue" w:eastAsia="Helvetica Neue" w:hAnsi="Helvetica Neue" w:cs="Helvetica Neue"/>
          <w:sz w:val="28"/>
          <w:szCs w:val="28"/>
        </w:rPr>
        <w:lastRenderedPageBreak/>
        <w:t>Si se efectúa de 24 a 20 días antes de la fecha de salida, un cargo por cancelación del 15% del costo total del servicio.</w:t>
      </w:r>
    </w:p>
    <w:p w14:paraId="736DEDB4" w14:textId="77777777" w:rsidR="00EB7D71" w:rsidRDefault="00F15557">
      <w:pPr>
        <w:numPr>
          <w:ilvl w:val="0"/>
          <w:numId w:val="1"/>
        </w:numPr>
        <w:pBdr>
          <w:top w:val="nil"/>
          <w:left w:val="nil"/>
          <w:bottom w:val="nil"/>
          <w:right w:val="nil"/>
          <w:between w:val="nil"/>
        </w:pBdr>
        <w:spacing w:line="259" w:lineRule="auto"/>
        <w:rPr>
          <w:rFonts w:ascii="Helvetica Neue" w:eastAsia="Helvetica Neue" w:hAnsi="Helvetica Neue" w:cs="Helvetica Neue"/>
          <w:sz w:val="28"/>
          <w:szCs w:val="28"/>
        </w:rPr>
      </w:pPr>
      <w:r>
        <w:rPr>
          <w:rFonts w:ascii="Helvetica Neue" w:eastAsia="Helvetica Neue" w:hAnsi="Helvetica Neue" w:cs="Helvetica Neue"/>
          <w:sz w:val="28"/>
          <w:szCs w:val="28"/>
        </w:rPr>
        <w:t>Si se efectúa de 19 a 15 días antes de la fecha de salida, un cargo por cancelación del 25% del costo total del servicio.</w:t>
      </w:r>
    </w:p>
    <w:p w14:paraId="5B450C4C" w14:textId="77777777" w:rsidR="00EB7D71" w:rsidRDefault="00F15557">
      <w:pPr>
        <w:numPr>
          <w:ilvl w:val="0"/>
          <w:numId w:val="1"/>
        </w:numPr>
        <w:pBdr>
          <w:top w:val="nil"/>
          <w:left w:val="nil"/>
          <w:bottom w:val="nil"/>
          <w:right w:val="nil"/>
          <w:between w:val="nil"/>
        </w:pBdr>
        <w:spacing w:line="259" w:lineRule="auto"/>
        <w:rPr>
          <w:rFonts w:ascii="Helvetica Neue" w:eastAsia="Helvetica Neue" w:hAnsi="Helvetica Neue" w:cs="Helvetica Neue"/>
          <w:sz w:val="28"/>
          <w:szCs w:val="28"/>
        </w:rPr>
      </w:pPr>
      <w:r>
        <w:rPr>
          <w:rFonts w:ascii="Helvetica Neue" w:eastAsia="Helvetica Neue" w:hAnsi="Helvetica Neue" w:cs="Helvetica Neue"/>
          <w:sz w:val="28"/>
          <w:szCs w:val="28"/>
        </w:rPr>
        <w:t>Si se efectúa de 14 a 5 días antes de la fecha de salida, un cargo por cancelación del 50% del costo total del servicio.</w:t>
      </w:r>
    </w:p>
    <w:p w14:paraId="02F5ADD5" w14:textId="77777777" w:rsidR="00EB7D71" w:rsidRDefault="00F15557">
      <w:pPr>
        <w:numPr>
          <w:ilvl w:val="0"/>
          <w:numId w:val="1"/>
        </w:numPr>
        <w:pBdr>
          <w:top w:val="nil"/>
          <w:left w:val="nil"/>
          <w:bottom w:val="nil"/>
          <w:right w:val="nil"/>
          <w:between w:val="nil"/>
        </w:pBdr>
        <w:spacing w:after="160" w:line="259" w:lineRule="auto"/>
        <w:rPr>
          <w:rFonts w:ascii="Helvetica Neue" w:eastAsia="Helvetica Neue" w:hAnsi="Helvetica Neue" w:cs="Helvetica Neue"/>
        </w:rPr>
        <w:sectPr w:rsidR="00EB7D71">
          <w:headerReference w:type="default" r:id="rId14"/>
          <w:footerReference w:type="default" r:id="rId15"/>
          <w:pgSz w:w="11906" w:h="16838"/>
          <w:pgMar w:top="720" w:right="720" w:bottom="720" w:left="720" w:header="648" w:footer="432" w:gutter="0"/>
          <w:cols w:space="720"/>
        </w:sectPr>
      </w:pPr>
      <w:r>
        <w:rPr>
          <w:rFonts w:ascii="Helvetica Neue" w:eastAsia="Helvetica Neue" w:hAnsi="Helvetica Neue" w:cs="Helvetica Neue"/>
          <w:sz w:val="28"/>
          <w:szCs w:val="28"/>
        </w:rPr>
        <w:t>Si se efectúa con menos de 10 días antes de la fecha de salida, un cargo por cancelación del 100% del costo total del servicio.</w:t>
      </w:r>
    </w:p>
    <w:p w14:paraId="261A7F46" w14:textId="77777777" w:rsidR="00EB7D71" w:rsidRDefault="00F15557">
      <w:pPr>
        <w:pStyle w:val="Ttulo1"/>
        <w:numPr>
          <w:ilvl w:val="0"/>
          <w:numId w:val="2"/>
        </w:numPr>
        <w:rPr>
          <w:rFonts w:ascii="Helvetica Neue" w:eastAsia="Helvetica Neue" w:hAnsi="Helvetica Neue" w:cs="Helvetica Neue"/>
        </w:rPr>
      </w:pPr>
      <w:bookmarkStart w:id="10" w:name="_2et92p0" w:colFirst="0" w:colLast="0"/>
      <w:bookmarkEnd w:id="10"/>
      <w:r>
        <w:rPr>
          <w:rFonts w:ascii="Helvetica Neue" w:eastAsia="Helvetica Neue" w:hAnsi="Helvetica Neue" w:cs="Helvetica Neue"/>
        </w:rPr>
        <w:lastRenderedPageBreak/>
        <w:t>INFORMACION IMPORTANTE COVID-19</w:t>
      </w:r>
    </w:p>
    <w:p w14:paraId="6191716E" w14:textId="77777777" w:rsidR="00EB7D71" w:rsidRDefault="00F15557">
      <w:pPr>
        <w:shd w:val="clear" w:color="auto" w:fill="FFFFFF"/>
        <w:spacing w:after="160"/>
        <w:ind w:left="360"/>
        <w:jc w:val="both"/>
        <w:rPr>
          <w:rFonts w:ascii="Helvetica Neue" w:eastAsia="Helvetica Neue" w:hAnsi="Helvetica Neue" w:cs="Helvetica Neue"/>
          <w:b/>
          <w:color w:val="222222"/>
          <w:sz w:val="32"/>
          <w:szCs w:val="32"/>
        </w:rPr>
      </w:pPr>
      <w:r>
        <w:rPr>
          <w:rFonts w:ascii="Helvetica Neue" w:eastAsia="Helvetica Neue" w:hAnsi="Helvetica Neue" w:cs="Helvetica Neue"/>
          <w:b/>
          <w:color w:val="222222"/>
          <w:sz w:val="32"/>
          <w:szCs w:val="32"/>
        </w:rPr>
        <w:t>POLITICAS DE BIOSEGURIDAD</w:t>
      </w:r>
    </w:p>
    <w:p w14:paraId="23B96101" w14:textId="77777777" w:rsidR="00EB7D71" w:rsidRDefault="00EB7D71">
      <w:pPr>
        <w:shd w:val="clear" w:color="auto" w:fill="FFFFFF"/>
        <w:spacing w:line="240" w:lineRule="auto"/>
        <w:ind w:left="360"/>
        <w:jc w:val="both"/>
        <w:rPr>
          <w:rFonts w:ascii="Helvetica Neue" w:eastAsia="Helvetica Neue" w:hAnsi="Helvetica Neue" w:cs="Helvetica Neue"/>
          <w:b/>
          <w:color w:val="222222"/>
          <w:sz w:val="28"/>
          <w:szCs w:val="28"/>
        </w:rPr>
      </w:pPr>
    </w:p>
    <w:p w14:paraId="19CB2740" w14:textId="77777777" w:rsidR="00EB7D71" w:rsidRDefault="00F15557">
      <w:pPr>
        <w:shd w:val="clear" w:color="auto" w:fill="FFFFFF"/>
        <w:spacing w:line="240" w:lineRule="auto"/>
        <w:ind w:left="360"/>
        <w:jc w:val="both"/>
        <w:rPr>
          <w:rFonts w:ascii="Helvetica Neue" w:eastAsia="Helvetica Neue" w:hAnsi="Helvetica Neue" w:cs="Helvetica Neue"/>
          <w:b/>
          <w:color w:val="222222"/>
          <w:sz w:val="28"/>
          <w:szCs w:val="28"/>
        </w:rPr>
      </w:pPr>
      <w:r>
        <w:rPr>
          <w:rFonts w:ascii="Helvetica Neue" w:eastAsia="Helvetica Neue" w:hAnsi="Helvetica Neue" w:cs="Helvetica Neue"/>
          <w:b/>
          <w:color w:val="222222"/>
          <w:sz w:val="28"/>
          <w:szCs w:val="28"/>
        </w:rPr>
        <w:t>Hoteles:</w:t>
      </w:r>
    </w:p>
    <w:p w14:paraId="21AD8B75" w14:textId="77777777" w:rsidR="00EB7D71" w:rsidRDefault="00EB7D71">
      <w:pPr>
        <w:shd w:val="clear" w:color="auto" w:fill="FFFFFF"/>
        <w:spacing w:line="240" w:lineRule="auto"/>
        <w:ind w:left="360"/>
        <w:jc w:val="both"/>
        <w:rPr>
          <w:rFonts w:ascii="Helvetica Neue" w:eastAsia="Helvetica Neue" w:hAnsi="Helvetica Neue" w:cs="Helvetica Neue"/>
          <w:b/>
          <w:color w:val="222222"/>
          <w:sz w:val="28"/>
          <w:szCs w:val="28"/>
        </w:rPr>
      </w:pPr>
    </w:p>
    <w:p w14:paraId="19CBCCBE" w14:textId="77777777" w:rsidR="00EB7D71" w:rsidRDefault="00F15557">
      <w:pPr>
        <w:shd w:val="clear" w:color="auto" w:fill="FFFFFF"/>
        <w:spacing w:line="240" w:lineRule="auto"/>
        <w:ind w:left="360"/>
        <w:jc w:val="both"/>
        <w:rPr>
          <w:rFonts w:ascii="Helvetica Neue" w:eastAsia="Helvetica Neue" w:hAnsi="Helvetica Neue" w:cs="Helvetica Neue"/>
          <w:color w:val="000000"/>
          <w:sz w:val="28"/>
          <w:szCs w:val="28"/>
        </w:rPr>
      </w:pPr>
      <w:r>
        <w:rPr>
          <w:rFonts w:ascii="Helvetica Neue" w:eastAsia="Helvetica Neue" w:hAnsi="Helvetica Neue" w:cs="Helvetica Neue"/>
          <w:color w:val="000000"/>
          <w:sz w:val="28"/>
          <w:szCs w:val="28"/>
        </w:rPr>
        <w:t xml:space="preserve">Para nosotros es muy importante mantener la bioseguridad de los turistas mientras visitan nuestro país, por lo cual hemos establecido diferentes protocolos basados en las recomendaciones de bioseguridad realizadas por las autoridades mexicanas, los cuales no ayudarán a llevar a cabo esta gran tarea, mismos que deberán ser implementados en conjunto con las normas de cada uno de los establecimientos turísticos, restaurantes, hoteles, aeropuertos y sitios de interés a visitar. 1.- Material Impreso: De acuerdo con las recomendaciones brindadas por las autoridades de salud, se buscará la forma de evitar la entrega de material impreso al mayor número de personas, para tal efecto estaremos enviando a más tardar 72 horas después de haber confirmado su reservación el Boucher de servicios digital en formato PDF, el cual contendrá todos los detalles referentes a los servicios contratados, indicando lo siguiente: • Teléfonos de emergencia, tanto 24 horas como de oficina • Datos de la mayorista que contrato los servicios • Clave de confirmación • Nombre del titular de la reservación o grupo • Hoteles contratados o desde los cuales se brindarán los servicios según sea el caso • Itinerario día a día de los servicios contratados indicando la fecha y hora en que se brindará cada servicio Por este motivo solicitaremos la ayuda de cada una de las agencias de viajes y agentes de viajes involucrados en el proceso de reservación para hacer llegar dichos itinerarios a sus respectivos clientes, ya que en ninguna circunstancia se estará entregando información impresa en destino. Se solicita revisar oportunamente los itinerarios de servicio enviados y notificar cualquier aclaración, incremento de servicios o cambio, los cuales se atenderán exclusivamente mediante previa solicitud de la Agencia Mayorista. En caso de que la agencia desee un itinerario personalizado, es decir con su logo y sus datos, deberá elaborarlo la agencia misma, responsabilizándose de colocar adecuadamente los teléfonos de emergencia y los datos de los servicios contratados tal cual aparecen en nuestro Boucher de servicios evitando modificar el orden de estos, así como los horarios de pick up y servicios incluidos. Se deberá hacer llegar una copia de este Boucher a nosotros para verificar el contenido a fin de evitar equivocaciones. Todo cambio, incremento de servicios o aclaración deberá ser solicitado mediante la Agencia Mayorista. En caso de que el pasajero necesite en destino una copia de su itinerario este deberá proporcionarnos </w:t>
      </w:r>
      <w:r>
        <w:rPr>
          <w:rFonts w:ascii="Helvetica Neue" w:eastAsia="Helvetica Neue" w:hAnsi="Helvetica Neue" w:cs="Helvetica Neue"/>
          <w:color w:val="000000"/>
          <w:sz w:val="28"/>
          <w:szCs w:val="28"/>
        </w:rPr>
        <w:lastRenderedPageBreak/>
        <w:t>su WhatsApp para poder mandarle una copia digital Se pide por favor aclarar a los pasajeros que los números de emergencia son únicamente para su uso en destino, es decir cuando ya se encuentre en nuestro país, cualquier duda antes de su viaje deberá realizarla a su respectiva agencia de viajes. Importante: en caso de haber una modificación en los itinerarios de vuelo, se nos deberá notificar con un mínimo de 24 horas previas al vuelo para poder realizar los ajustes necesarios para la transportación de los pasajeros al aeropuerto y de igual forma poder coordinar con el turista el horario para su pick up. En este caso es indispensable que en esta situación se nos pueda proporcionar un numero de contacto de WhatsApp del pasajero para poder comunicarnos con él y de preferencia que la agencia también nos apoye reconformándole la nueva información al turista. El no haber notificado con tiempo un cambio en el itinerario de vuelos nos exime de cualquier responsabilidad por la pérdida o falta de la transportación terrestre, así como la pérdida del vuelo y demás inconvenientes causados al turista. Por lo cual es necesario además de notificar vía mail realizarnos notificación telefónica a nuestros teléfonos de contacto de emergencia y oficina para los ajustes operativos necesarios.</w:t>
      </w:r>
    </w:p>
    <w:p w14:paraId="3A7A4235" w14:textId="77777777" w:rsidR="00EB7D71" w:rsidRDefault="00F15557">
      <w:r>
        <w:br w:type="page"/>
      </w:r>
    </w:p>
    <w:p w14:paraId="7F4AB308" w14:textId="77777777" w:rsidR="00EB7D71" w:rsidRDefault="00F15557">
      <w:pPr>
        <w:shd w:val="clear" w:color="auto" w:fill="FFFFFF"/>
        <w:spacing w:line="240" w:lineRule="auto"/>
        <w:ind w:left="360"/>
        <w:jc w:val="both"/>
        <w:rPr>
          <w:rFonts w:ascii="Helvetica Neue" w:eastAsia="Helvetica Neue" w:hAnsi="Helvetica Neue" w:cs="Helvetica Neue"/>
          <w:b/>
          <w:color w:val="000000"/>
          <w:sz w:val="28"/>
          <w:szCs w:val="28"/>
        </w:rPr>
      </w:pPr>
      <w:r>
        <w:rPr>
          <w:rFonts w:ascii="Helvetica Neue" w:eastAsia="Helvetica Neue" w:hAnsi="Helvetica Neue" w:cs="Helvetica Neue"/>
          <w:b/>
          <w:color w:val="000000"/>
          <w:sz w:val="28"/>
          <w:szCs w:val="28"/>
        </w:rPr>
        <w:lastRenderedPageBreak/>
        <w:t>Ejemplo del itinerario digital:</w:t>
      </w:r>
    </w:p>
    <w:p w14:paraId="6FC33A8E" w14:textId="77777777" w:rsidR="00EB7D71" w:rsidRDefault="00EB7D71">
      <w:pPr>
        <w:shd w:val="clear" w:color="auto" w:fill="FFFFFF"/>
        <w:spacing w:line="240" w:lineRule="auto"/>
        <w:ind w:left="360"/>
        <w:jc w:val="both"/>
        <w:rPr>
          <w:rFonts w:ascii="Helvetica Neue" w:eastAsia="Helvetica Neue" w:hAnsi="Helvetica Neue" w:cs="Helvetica Neue"/>
          <w:b/>
          <w:color w:val="000000"/>
          <w:sz w:val="28"/>
          <w:szCs w:val="28"/>
        </w:rPr>
      </w:pPr>
    </w:p>
    <w:p w14:paraId="2FAA5525" w14:textId="77777777" w:rsidR="00EB7D71" w:rsidRDefault="00F15557">
      <w:pPr>
        <w:tabs>
          <w:tab w:val="left" w:pos="808"/>
        </w:tabs>
        <w:spacing w:before="59" w:line="244" w:lineRule="auto"/>
        <w:ind w:left="100"/>
        <w:jc w:val="center"/>
        <w:rPr>
          <w:rFonts w:ascii="Helvetica Neue" w:eastAsia="Helvetica Neue" w:hAnsi="Helvetica Neue" w:cs="Helvetica Neue"/>
          <w:b/>
          <w:color w:val="000000"/>
          <w:sz w:val="28"/>
          <w:szCs w:val="28"/>
        </w:rPr>
      </w:pPr>
      <w:r>
        <w:br w:type="page"/>
      </w:r>
      <w:r>
        <w:rPr>
          <w:noProof/>
        </w:rPr>
        <w:drawing>
          <wp:anchor distT="0" distB="0" distL="0" distR="0" simplePos="0" relativeHeight="251660288" behindDoc="0" locked="0" layoutInCell="1" hidden="0" allowOverlap="1" wp14:anchorId="13CFAF19" wp14:editId="217D005A">
            <wp:simplePos x="0" y="0"/>
            <wp:positionH relativeFrom="column">
              <wp:posOffset>0</wp:posOffset>
            </wp:positionH>
            <wp:positionV relativeFrom="paragraph">
              <wp:posOffset>201930</wp:posOffset>
            </wp:positionV>
            <wp:extent cx="6169025" cy="4740910"/>
            <wp:effectExtent l="0" t="0" r="0" b="0"/>
            <wp:wrapTopAndBottom distT="0" dist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t="24833"/>
                    <a:stretch>
                      <a:fillRect/>
                    </a:stretch>
                  </pic:blipFill>
                  <pic:spPr>
                    <a:xfrm>
                      <a:off x="0" y="0"/>
                      <a:ext cx="6169025" cy="4740910"/>
                    </a:xfrm>
                    <a:prstGeom prst="rect">
                      <a:avLst/>
                    </a:prstGeom>
                    <a:ln/>
                  </pic:spPr>
                </pic:pic>
              </a:graphicData>
            </a:graphic>
          </wp:anchor>
        </w:drawing>
      </w:r>
    </w:p>
    <w:p w14:paraId="34913426" w14:textId="77777777" w:rsidR="00EB7D71" w:rsidRDefault="00F15557">
      <w:pPr>
        <w:tabs>
          <w:tab w:val="left" w:pos="808"/>
        </w:tabs>
        <w:spacing w:before="59" w:line="244" w:lineRule="auto"/>
        <w:ind w:left="100"/>
        <w:jc w:val="center"/>
        <w:rPr>
          <w:rFonts w:ascii="Helvetica Neue" w:eastAsia="Helvetica Neue" w:hAnsi="Helvetica Neue" w:cs="Helvetica Neue"/>
          <w:b/>
          <w:color w:val="000000"/>
          <w:sz w:val="28"/>
          <w:szCs w:val="28"/>
        </w:rPr>
      </w:pPr>
      <w:r>
        <w:rPr>
          <w:rFonts w:ascii="Helvetica Neue" w:eastAsia="Helvetica Neue" w:hAnsi="Helvetica Neue" w:cs="Helvetica Neue"/>
          <w:b/>
          <w:color w:val="000000"/>
          <w:sz w:val="28"/>
          <w:szCs w:val="28"/>
        </w:rPr>
        <w:lastRenderedPageBreak/>
        <w:t>VOUCHER DE SERVICIOS</w:t>
      </w:r>
    </w:p>
    <w:p w14:paraId="418A6920" w14:textId="77777777" w:rsidR="00EB7D71" w:rsidRDefault="00EB7D71">
      <w:pPr>
        <w:tabs>
          <w:tab w:val="left" w:pos="808"/>
        </w:tabs>
        <w:spacing w:before="59" w:line="244" w:lineRule="auto"/>
        <w:ind w:left="100"/>
        <w:rPr>
          <w:rFonts w:ascii="Helvetica Neue" w:eastAsia="Helvetica Neue" w:hAnsi="Helvetica Neue" w:cs="Helvetica Neue"/>
          <w:b/>
          <w:color w:val="000000"/>
          <w:sz w:val="28"/>
          <w:szCs w:val="28"/>
        </w:rPr>
      </w:pPr>
    </w:p>
    <w:p w14:paraId="75EFC9DD" w14:textId="77777777" w:rsidR="00EB7D71" w:rsidRDefault="00F15557">
      <w:pPr>
        <w:tabs>
          <w:tab w:val="left" w:pos="808"/>
        </w:tabs>
        <w:spacing w:before="59" w:line="244" w:lineRule="auto"/>
        <w:ind w:left="100"/>
        <w:rPr>
          <w:rFonts w:ascii="Helvetica Neue" w:eastAsia="Helvetica Neue" w:hAnsi="Helvetica Neue" w:cs="Helvetica Neue"/>
          <w:b/>
          <w:color w:val="000000"/>
          <w:sz w:val="28"/>
          <w:szCs w:val="28"/>
        </w:rPr>
      </w:pPr>
      <w:r>
        <w:rPr>
          <w:rFonts w:ascii="Helvetica Neue" w:eastAsia="Helvetica Neue" w:hAnsi="Helvetica Neue" w:cs="Helvetica Neue"/>
          <w:b/>
          <w:color w:val="000000"/>
          <w:sz w:val="28"/>
          <w:szCs w:val="28"/>
        </w:rPr>
        <w:t>Nuestro personal en aeropuerto, operadores de transporte (choferes) y guías de turismo</w:t>
      </w:r>
    </w:p>
    <w:p w14:paraId="0B2009F1" w14:textId="77777777" w:rsidR="00EB7D71" w:rsidRDefault="00F15557">
      <w:pPr>
        <w:widowControl w:val="0"/>
        <w:numPr>
          <w:ilvl w:val="0"/>
          <w:numId w:val="6"/>
        </w:numPr>
        <w:pBdr>
          <w:top w:val="nil"/>
          <w:left w:val="nil"/>
          <w:bottom w:val="nil"/>
          <w:right w:val="nil"/>
          <w:between w:val="nil"/>
        </w:pBdr>
        <w:tabs>
          <w:tab w:val="left" w:pos="1517"/>
        </w:tabs>
        <w:spacing w:line="254" w:lineRule="auto"/>
        <w:rPr>
          <w:color w:val="000000"/>
          <w:sz w:val="28"/>
          <w:szCs w:val="28"/>
        </w:rPr>
      </w:pPr>
      <w:r>
        <w:rPr>
          <w:rFonts w:ascii="Helvetica Neue" w:eastAsia="Helvetica Neue" w:hAnsi="Helvetica Neue" w:cs="Helvetica Neue"/>
          <w:color w:val="000000"/>
          <w:sz w:val="28"/>
          <w:szCs w:val="28"/>
        </w:rPr>
        <w:t>Lo encontraras debidamente identificados con nuestros uniformes con camisa gris claro o azul marino</w:t>
      </w:r>
    </w:p>
    <w:p w14:paraId="672A1054" w14:textId="77777777" w:rsidR="00EB7D71" w:rsidRDefault="00F15557">
      <w:pPr>
        <w:widowControl w:val="0"/>
        <w:numPr>
          <w:ilvl w:val="0"/>
          <w:numId w:val="6"/>
        </w:numPr>
        <w:pBdr>
          <w:top w:val="nil"/>
          <w:left w:val="nil"/>
          <w:bottom w:val="nil"/>
          <w:right w:val="nil"/>
          <w:between w:val="nil"/>
        </w:pBdr>
        <w:tabs>
          <w:tab w:val="left" w:pos="1517"/>
        </w:tabs>
        <w:spacing w:line="240" w:lineRule="auto"/>
        <w:rPr>
          <w:color w:val="000000"/>
          <w:sz w:val="28"/>
          <w:szCs w:val="28"/>
        </w:rPr>
      </w:pPr>
      <w:r>
        <w:rPr>
          <w:rFonts w:ascii="Helvetica Neue" w:eastAsia="Helvetica Neue" w:hAnsi="Helvetica Neue" w:cs="Helvetica Neue"/>
          <w:color w:val="000000"/>
          <w:sz w:val="28"/>
          <w:szCs w:val="28"/>
        </w:rPr>
        <w:t>Portarán cubre bocas en todo momento</w:t>
      </w:r>
    </w:p>
    <w:p w14:paraId="53C1660B" w14:textId="77777777" w:rsidR="00EB7D71" w:rsidRDefault="00F15557">
      <w:pPr>
        <w:widowControl w:val="0"/>
        <w:numPr>
          <w:ilvl w:val="0"/>
          <w:numId w:val="6"/>
        </w:numPr>
        <w:pBdr>
          <w:top w:val="nil"/>
          <w:left w:val="nil"/>
          <w:bottom w:val="nil"/>
          <w:right w:val="nil"/>
          <w:between w:val="nil"/>
        </w:pBdr>
        <w:tabs>
          <w:tab w:val="left" w:pos="1517"/>
        </w:tabs>
        <w:spacing w:line="255" w:lineRule="auto"/>
        <w:rPr>
          <w:color w:val="000000"/>
          <w:sz w:val="28"/>
          <w:szCs w:val="28"/>
        </w:rPr>
      </w:pPr>
      <w:r>
        <w:rPr>
          <w:rFonts w:ascii="Helvetica Neue" w:eastAsia="Helvetica Neue" w:hAnsi="Helvetica Neue" w:cs="Helvetica Neue"/>
          <w:color w:val="000000"/>
          <w:sz w:val="28"/>
          <w:szCs w:val="28"/>
        </w:rPr>
        <w:t>Portarán mascarilla protectora en todo momento</w:t>
      </w:r>
    </w:p>
    <w:p w14:paraId="3D7493AE" w14:textId="77777777" w:rsidR="00EB7D71" w:rsidRDefault="00F15557">
      <w:pPr>
        <w:widowControl w:val="0"/>
        <w:numPr>
          <w:ilvl w:val="0"/>
          <w:numId w:val="6"/>
        </w:numPr>
        <w:pBdr>
          <w:top w:val="nil"/>
          <w:left w:val="nil"/>
          <w:bottom w:val="nil"/>
          <w:right w:val="nil"/>
          <w:between w:val="nil"/>
        </w:pBdr>
        <w:tabs>
          <w:tab w:val="left" w:pos="1517"/>
        </w:tabs>
        <w:spacing w:line="240" w:lineRule="auto"/>
        <w:rPr>
          <w:color w:val="000000"/>
          <w:sz w:val="28"/>
          <w:szCs w:val="28"/>
        </w:rPr>
      </w:pPr>
      <w:r>
        <w:rPr>
          <w:rFonts w:ascii="Helvetica Neue" w:eastAsia="Helvetica Neue" w:hAnsi="Helvetica Neue" w:cs="Helvetica Neue"/>
          <w:color w:val="000000"/>
          <w:sz w:val="28"/>
          <w:szCs w:val="28"/>
        </w:rPr>
        <w:t xml:space="preserve">Portará consigo gel </w:t>
      </w:r>
      <w:proofErr w:type="spellStart"/>
      <w:r>
        <w:rPr>
          <w:rFonts w:ascii="Helvetica Neue" w:eastAsia="Helvetica Neue" w:hAnsi="Helvetica Neue" w:cs="Helvetica Neue"/>
          <w:color w:val="000000"/>
          <w:sz w:val="28"/>
          <w:szCs w:val="28"/>
        </w:rPr>
        <w:t>antibacterial</w:t>
      </w:r>
      <w:proofErr w:type="spellEnd"/>
      <w:r>
        <w:rPr>
          <w:rFonts w:ascii="Helvetica Neue" w:eastAsia="Helvetica Neue" w:hAnsi="Helvetica Neue" w:cs="Helvetica Neue"/>
          <w:color w:val="000000"/>
          <w:sz w:val="28"/>
          <w:szCs w:val="28"/>
        </w:rPr>
        <w:t xml:space="preserve"> para su uso personal, así como del turista</w:t>
      </w:r>
    </w:p>
    <w:p w14:paraId="3C525254" w14:textId="77777777" w:rsidR="00EB7D71" w:rsidRDefault="00F15557">
      <w:pPr>
        <w:widowControl w:val="0"/>
        <w:pBdr>
          <w:top w:val="nil"/>
          <w:left w:val="nil"/>
          <w:bottom w:val="nil"/>
          <w:right w:val="nil"/>
          <w:between w:val="nil"/>
        </w:pBdr>
        <w:spacing w:before="1" w:line="240" w:lineRule="auto"/>
        <w:rPr>
          <w:rFonts w:ascii="Helvetica Neue" w:eastAsia="Helvetica Neue" w:hAnsi="Helvetica Neue" w:cs="Helvetica Neue"/>
          <w:color w:val="000000"/>
          <w:sz w:val="28"/>
          <w:szCs w:val="28"/>
        </w:rPr>
      </w:pPr>
      <w:r>
        <w:rPr>
          <w:noProof/>
        </w:rPr>
        <mc:AlternateContent>
          <mc:Choice Requires="wpg">
            <w:drawing>
              <wp:anchor distT="0" distB="0" distL="0" distR="0" simplePos="0" relativeHeight="251661312" behindDoc="0" locked="0" layoutInCell="1" hidden="0" allowOverlap="1" wp14:anchorId="5383499C" wp14:editId="6EABBDBF">
                <wp:simplePos x="0" y="0"/>
                <wp:positionH relativeFrom="column">
                  <wp:posOffset>304800</wp:posOffset>
                </wp:positionH>
                <wp:positionV relativeFrom="paragraph">
                  <wp:posOffset>241300</wp:posOffset>
                </wp:positionV>
                <wp:extent cx="1898015" cy="2353945"/>
                <wp:effectExtent l="0" t="0" r="0" b="0"/>
                <wp:wrapTopAndBottom distT="0" distB="0"/>
                <wp:docPr id="2" name="Grupo 2"/>
                <wp:cNvGraphicFramePr/>
                <a:graphic xmlns:a="http://schemas.openxmlformats.org/drawingml/2006/main">
                  <a:graphicData uri="http://schemas.microsoft.com/office/word/2010/wordprocessingGroup">
                    <wpg:wgp>
                      <wpg:cNvGrpSpPr/>
                      <wpg:grpSpPr>
                        <a:xfrm>
                          <a:off x="0" y="0"/>
                          <a:ext cx="1898015" cy="2353945"/>
                          <a:chOff x="4396993" y="2603028"/>
                          <a:chExt cx="1898015" cy="2353945"/>
                        </a:xfrm>
                      </wpg:grpSpPr>
                      <wpg:grpSp>
                        <wpg:cNvPr id="1" name="Grupo 1"/>
                        <wpg:cNvGrpSpPr/>
                        <wpg:grpSpPr>
                          <a:xfrm>
                            <a:off x="4396993" y="2603028"/>
                            <a:ext cx="1898015" cy="2353945"/>
                            <a:chOff x="20" y="19"/>
                            <a:chExt cx="2949" cy="3667"/>
                          </a:xfrm>
                        </wpg:grpSpPr>
                        <wps:wsp>
                          <wps:cNvPr id="3" name="Rectángulo 3"/>
                          <wps:cNvSpPr/>
                          <wps:spPr>
                            <a:xfrm>
                              <a:off x="20" y="19"/>
                              <a:ext cx="2925" cy="3650"/>
                            </a:xfrm>
                            <a:prstGeom prst="rect">
                              <a:avLst/>
                            </a:prstGeom>
                            <a:noFill/>
                            <a:ln>
                              <a:noFill/>
                            </a:ln>
                          </wps:spPr>
                          <wps:txbx>
                            <w:txbxContent>
                              <w:p w14:paraId="39C50020" w14:textId="77777777" w:rsidR="00EB7D71" w:rsidRDefault="00EB7D71">
                                <w:pPr>
                                  <w:spacing w:line="240" w:lineRule="auto"/>
                                  <w:textDirection w:val="btLr"/>
                                </w:pPr>
                              </w:p>
                            </w:txbxContent>
                          </wps:txbx>
                          <wps:bodyPr spcFirstLastPara="1" wrap="square" lIns="91425" tIns="91425" rIns="91425" bIns="91425" anchor="ctr" anchorCtr="0">
                            <a:noAutofit/>
                          </wps:bodyPr>
                        </wps:wsp>
                        <wps:wsp>
                          <wps:cNvPr id="7" name="Rectángulo 7"/>
                          <wps:cNvSpPr/>
                          <wps:spPr>
                            <a:xfrm>
                              <a:off x="20" y="19"/>
                              <a:ext cx="2949" cy="3667"/>
                            </a:xfrm>
                            <a:prstGeom prst="rect">
                              <a:avLst/>
                            </a:prstGeom>
                            <a:noFill/>
                            <a:ln w="25400" cap="flat" cmpd="sng">
                              <a:solidFill>
                                <a:srgbClr val="D0CECE"/>
                              </a:solidFill>
                              <a:prstDash val="solid"/>
                              <a:miter lim="800000"/>
                              <a:headEnd type="none" w="sm" len="sm"/>
                              <a:tailEnd type="none" w="sm" len="sm"/>
                            </a:ln>
                          </wps:spPr>
                          <wps:txbx>
                            <w:txbxContent>
                              <w:p w14:paraId="5B289E1C" w14:textId="77777777" w:rsidR="00EB7D71" w:rsidRDefault="00EB7D71">
                                <w:pPr>
                                  <w:spacing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8" name="Shape 8"/>
                            <pic:cNvPicPr preferRelativeResize="0"/>
                          </pic:nvPicPr>
                          <pic:blipFill rotWithShape="1">
                            <a:blip r:embed="rId17">
                              <a:alphaModFix/>
                            </a:blip>
                            <a:srcRect/>
                            <a:stretch/>
                          </pic:blipFill>
                          <pic:spPr>
                            <a:xfrm>
                              <a:off x="133" y="195"/>
                              <a:ext cx="2730" cy="3331"/>
                            </a:xfrm>
                            <a:prstGeom prst="rect">
                              <a:avLst/>
                            </a:prstGeom>
                            <a:noFill/>
                            <a:ln>
                              <a:noFill/>
                            </a:ln>
                          </pic:spPr>
                        </pic:pic>
                      </wpg:grpSp>
                    </wpg:wgp>
                  </a:graphicData>
                </a:graphic>
              </wp:anchor>
            </w:drawing>
          </mc:Choice>
          <mc:Fallback>
            <w:pict>
              <v:group w14:anchorId="5383499C" id="Grupo 2" o:spid="_x0000_s1026" style="position:absolute;margin-left:24pt;margin-top:19pt;width:149.45pt;height:185.35pt;z-index:251661312;mso-wrap-distance-left:0;mso-wrap-distance-right:0" coordorigin="43969,26030" coordsize="18980,2353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">
                <v:group id="Grupo 1" o:spid="_x0000_s1027" style="position:absolute;left:43969;top:26030;width:18981;height:23539" coordorigin="20,19" coordsize="2949,3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ángulo 3" o:spid="_x0000_s1028" style="position:absolute;left:20;top:19;width:2925;height:36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" filled="f" stroked="f">
                    <v:textbox inset="2.53958mm,2.53958mm,2.53958mm,2.53958mm">
                      <w:txbxContent>
                        <w:p w14:paraId="39C50020" w14:textId="77777777" w:rsidR="00EB7D71" w:rsidRDefault="00EB7D71">
                          <w:pPr>
                            <w:spacing w:line="240" w:lineRule="auto"/>
                            <w:textDirection w:val="btLr"/>
                          </w:pPr>
                        </w:p>
                      </w:txbxContent>
                    </v:textbox>
                  </v:rect>
                  <v:rect id="Rectángulo 7" o:spid="_x0000_s1029" style="position:absolute;left:20;top:19;width:2949;height:3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" filled="f" strokecolor="#d0cece" strokeweight="2pt">
                    <v:stroke startarrowwidth="narrow" startarrowlength="short" endarrowwidth="narrow" endarrowlength="short"/>
                    <v:textbox inset="2.53958mm,2.53958mm,2.53958mm,2.53958mm">
                      <w:txbxContent>
                        <w:p w14:paraId="5B289E1C" w14:textId="77777777" w:rsidR="00EB7D71" w:rsidRDefault="00EB7D71">
                          <w:pPr>
                            <w:spacing w:line="240" w:lineRule="auto"/>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8" o:spid="_x0000_s1030" type="#_x0000_t75" style="position:absolute;left:133;top:195;width:2730;height:333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">
                    <v:imagedata r:id="rId18" o:title=""/>
                  </v:shape>
                </v:group>
                <w10:wrap type="topAndBottom"/>
              </v:group>
            </w:pict>
          </mc:Fallback>
        </mc:AlternateContent>
      </w:r>
      <w:r>
        <w:rPr>
          <w:noProof/>
        </w:rPr>
        <mc:AlternateContent>
          <mc:Choice Requires="wpg">
            <w:drawing>
              <wp:anchor distT="0" distB="0" distL="0" distR="0" simplePos="0" relativeHeight="251662336" behindDoc="0" locked="0" layoutInCell="1" hidden="0" allowOverlap="1" wp14:anchorId="4D9B4943" wp14:editId="5956795D">
                <wp:simplePos x="0" y="0"/>
                <wp:positionH relativeFrom="column">
                  <wp:posOffset>4445000</wp:posOffset>
                </wp:positionH>
                <wp:positionV relativeFrom="paragraph">
                  <wp:posOffset>266700</wp:posOffset>
                </wp:positionV>
                <wp:extent cx="1898015" cy="2353945"/>
                <wp:effectExtent l="0" t="0" r="0" b="0"/>
                <wp:wrapTopAndBottom distT="0" distB="0"/>
                <wp:docPr id="9" name="Grupo 9"/>
                <wp:cNvGraphicFramePr/>
                <a:graphic xmlns:a="http://schemas.openxmlformats.org/drawingml/2006/main">
                  <a:graphicData uri="http://schemas.microsoft.com/office/word/2010/wordprocessingGroup">
                    <wpg:wgp>
                      <wpg:cNvGrpSpPr/>
                      <wpg:grpSpPr>
                        <a:xfrm>
                          <a:off x="0" y="0"/>
                          <a:ext cx="1898015" cy="2353945"/>
                          <a:chOff x="4396993" y="2603028"/>
                          <a:chExt cx="1898015" cy="2353945"/>
                        </a:xfrm>
                      </wpg:grpSpPr>
                      <wpg:grpSp>
                        <wpg:cNvPr id="10" name="Grupo 10"/>
                        <wpg:cNvGrpSpPr/>
                        <wpg:grpSpPr>
                          <a:xfrm>
                            <a:off x="4396993" y="2603028"/>
                            <a:ext cx="1898015" cy="2353945"/>
                            <a:chOff x="20" y="19"/>
                            <a:chExt cx="2949" cy="3667"/>
                          </a:xfrm>
                        </wpg:grpSpPr>
                        <wps:wsp>
                          <wps:cNvPr id="11" name="Rectángulo 11"/>
                          <wps:cNvSpPr/>
                          <wps:spPr>
                            <a:xfrm>
                              <a:off x="20" y="19"/>
                              <a:ext cx="2925" cy="3650"/>
                            </a:xfrm>
                            <a:prstGeom prst="rect">
                              <a:avLst/>
                            </a:prstGeom>
                            <a:noFill/>
                            <a:ln>
                              <a:noFill/>
                            </a:ln>
                          </wps:spPr>
                          <wps:txbx>
                            <w:txbxContent>
                              <w:p w14:paraId="6A656530" w14:textId="77777777" w:rsidR="00EB7D71" w:rsidRDefault="00EB7D71">
                                <w:pPr>
                                  <w:spacing w:line="240" w:lineRule="auto"/>
                                  <w:textDirection w:val="btLr"/>
                                </w:pPr>
                              </w:p>
                            </w:txbxContent>
                          </wps:txbx>
                          <wps:bodyPr spcFirstLastPara="1" wrap="square" lIns="91425" tIns="91425" rIns="91425" bIns="91425" anchor="ctr" anchorCtr="0">
                            <a:noAutofit/>
                          </wps:bodyPr>
                        </wps:wsp>
                        <wps:wsp>
                          <wps:cNvPr id="12" name="Rectángulo 12"/>
                          <wps:cNvSpPr/>
                          <wps:spPr>
                            <a:xfrm>
                              <a:off x="20" y="19"/>
                              <a:ext cx="2949" cy="3667"/>
                            </a:xfrm>
                            <a:prstGeom prst="rect">
                              <a:avLst/>
                            </a:prstGeom>
                            <a:noFill/>
                            <a:ln w="25400" cap="flat" cmpd="sng">
                              <a:solidFill>
                                <a:srgbClr val="D0CECE"/>
                              </a:solidFill>
                              <a:prstDash val="solid"/>
                              <a:miter lim="800000"/>
                              <a:headEnd type="none" w="sm" len="sm"/>
                              <a:tailEnd type="none" w="sm" len="sm"/>
                            </a:ln>
                          </wps:spPr>
                          <wps:txbx>
                            <w:txbxContent>
                              <w:p w14:paraId="3127FCAA" w14:textId="77777777" w:rsidR="00EB7D71" w:rsidRDefault="00EB7D71">
                                <w:pPr>
                                  <w:spacing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13" name="Shape 11"/>
                            <pic:cNvPicPr preferRelativeResize="0"/>
                          </pic:nvPicPr>
                          <pic:blipFill rotWithShape="1">
                            <a:blip r:embed="rId19">
                              <a:alphaModFix/>
                            </a:blip>
                            <a:srcRect/>
                            <a:stretch/>
                          </pic:blipFill>
                          <pic:spPr>
                            <a:xfrm>
                              <a:off x="279" y="394"/>
                              <a:ext cx="2454" cy="3095"/>
                            </a:xfrm>
                            <a:prstGeom prst="rect">
                              <a:avLst/>
                            </a:prstGeom>
                            <a:noFill/>
                            <a:ln>
                              <a:noFill/>
                            </a:ln>
                          </pic:spPr>
                        </pic:pic>
                      </wpg:grpSp>
                    </wpg:wgp>
                  </a:graphicData>
                </a:graphic>
              </wp:anchor>
            </w:drawing>
          </mc:Choice>
          <mc:Fallback>
            <w:pict>
              <v:group w14:anchorId="4D9B4943" id="Grupo 9" o:spid="_x0000_s1031" style="position:absolute;margin-left:350pt;margin-top:21pt;width:149.45pt;height:185.35pt;z-index:251662336;mso-wrap-distance-left:0;mso-wrap-distance-right:0" coordorigin="43969,26030" coordsize="18980,2353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">
                <v:group id="Grupo 10" o:spid="_x0000_s1032" style="position:absolute;left:43969;top:26030;width:18981;height:23539" coordorigin="20,19" coordsize="2949,3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rect id="Rectángulo 11" o:spid="_x0000_s1033" style="position:absolute;left:20;top:19;width:2925;height:36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" filled="f" stroked="f">
                    <v:textbox inset="2.53958mm,2.53958mm,2.53958mm,2.53958mm">
                      <w:txbxContent>
                        <w:p w14:paraId="6A656530" w14:textId="77777777" w:rsidR="00EB7D71" w:rsidRDefault="00EB7D71">
                          <w:pPr>
                            <w:spacing w:line="240" w:lineRule="auto"/>
                            <w:textDirection w:val="btLr"/>
                          </w:pPr>
                        </w:p>
                      </w:txbxContent>
                    </v:textbox>
                  </v:rect>
                  <v:rect id="Rectángulo 12" o:spid="_x0000_s1034" style="position:absolute;left:20;top:19;width:2949;height:3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" filled="f" strokecolor="#d0cece" strokeweight="2pt">
                    <v:stroke startarrowwidth="narrow" startarrowlength="short" endarrowwidth="narrow" endarrowlength="short"/>
                    <v:textbox inset="2.53958mm,2.53958mm,2.53958mm,2.53958mm">
                      <w:txbxContent>
                        <w:p w14:paraId="3127FCAA" w14:textId="77777777" w:rsidR="00EB7D71" w:rsidRDefault="00EB7D71">
                          <w:pPr>
                            <w:spacing w:line="240" w:lineRule="auto"/>
                            <w:textDirection w:val="btLr"/>
                          </w:pPr>
                        </w:p>
                      </w:txbxContent>
                    </v:textbox>
                  </v:rect>
                  <v:shape id="Shape 11" o:spid="_x0000_s1035" type="#_x0000_t75" style="position:absolute;left:279;top:394;width:2454;height:309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">
                    <v:imagedata r:id="rId20" o:title=""/>
                  </v:shape>
                </v:group>
                <w10:wrap type="topAndBottom"/>
              </v:group>
            </w:pict>
          </mc:Fallback>
        </mc:AlternateContent>
      </w:r>
      <w:r>
        <w:rPr>
          <w:noProof/>
        </w:rPr>
        <mc:AlternateContent>
          <mc:Choice Requires="wpg">
            <w:drawing>
              <wp:anchor distT="0" distB="0" distL="0" distR="0" simplePos="0" relativeHeight="251663360" behindDoc="0" locked="0" layoutInCell="1" hidden="0" allowOverlap="1" wp14:anchorId="657ABF72" wp14:editId="310F7060">
                <wp:simplePos x="0" y="0"/>
                <wp:positionH relativeFrom="column">
                  <wp:posOffset>2400300</wp:posOffset>
                </wp:positionH>
                <wp:positionV relativeFrom="paragraph">
                  <wp:posOffset>241300</wp:posOffset>
                </wp:positionV>
                <wp:extent cx="1898015" cy="2353945"/>
                <wp:effectExtent l="0" t="0" r="0" b="0"/>
                <wp:wrapTopAndBottom distT="0" distB="0"/>
                <wp:docPr id="14" name="Grupo 14"/>
                <wp:cNvGraphicFramePr/>
                <a:graphic xmlns:a="http://schemas.openxmlformats.org/drawingml/2006/main">
                  <a:graphicData uri="http://schemas.microsoft.com/office/word/2010/wordprocessingGroup">
                    <wpg:wgp>
                      <wpg:cNvGrpSpPr/>
                      <wpg:grpSpPr>
                        <a:xfrm>
                          <a:off x="0" y="0"/>
                          <a:ext cx="1898015" cy="2353945"/>
                          <a:chOff x="4396993" y="2603028"/>
                          <a:chExt cx="1898015" cy="2353945"/>
                        </a:xfrm>
                      </wpg:grpSpPr>
                      <wpg:grpSp>
                        <wpg:cNvPr id="15" name="Grupo 15"/>
                        <wpg:cNvGrpSpPr/>
                        <wpg:grpSpPr>
                          <a:xfrm>
                            <a:off x="4396993" y="2603028"/>
                            <a:ext cx="1898015" cy="2353945"/>
                            <a:chOff x="20" y="19"/>
                            <a:chExt cx="2949" cy="3667"/>
                          </a:xfrm>
                        </wpg:grpSpPr>
                        <wps:wsp>
                          <wps:cNvPr id="16" name="Rectángulo 16"/>
                          <wps:cNvSpPr/>
                          <wps:spPr>
                            <a:xfrm>
                              <a:off x="20" y="19"/>
                              <a:ext cx="2925" cy="3650"/>
                            </a:xfrm>
                            <a:prstGeom prst="rect">
                              <a:avLst/>
                            </a:prstGeom>
                            <a:noFill/>
                            <a:ln>
                              <a:noFill/>
                            </a:ln>
                          </wps:spPr>
                          <wps:txbx>
                            <w:txbxContent>
                              <w:p w14:paraId="48E70CDC" w14:textId="77777777" w:rsidR="00EB7D71" w:rsidRDefault="00EB7D71">
                                <w:pPr>
                                  <w:spacing w:line="240" w:lineRule="auto"/>
                                  <w:textDirection w:val="btLr"/>
                                </w:pPr>
                              </w:p>
                            </w:txbxContent>
                          </wps:txbx>
                          <wps:bodyPr spcFirstLastPara="1" wrap="square" lIns="91425" tIns="91425" rIns="91425" bIns="91425" anchor="ctr" anchorCtr="0">
                            <a:noAutofit/>
                          </wps:bodyPr>
                        </wps:wsp>
                        <wps:wsp>
                          <wps:cNvPr id="17" name="Rectángulo 17"/>
                          <wps:cNvSpPr/>
                          <wps:spPr>
                            <a:xfrm>
                              <a:off x="20" y="19"/>
                              <a:ext cx="2949" cy="3667"/>
                            </a:xfrm>
                            <a:prstGeom prst="rect">
                              <a:avLst/>
                            </a:prstGeom>
                            <a:noFill/>
                            <a:ln w="25400" cap="flat" cmpd="sng">
                              <a:solidFill>
                                <a:srgbClr val="D0CECE"/>
                              </a:solidFill>
                              <a:prstDash val="solid"/>
                              <a:miter lim="800000"/>
                              <a:headEnd type="none" w="sm" len="sm"/>
                              <a:tailEnd type="none" w="sm" len="sm"/>
                            </a:ln>
                          </wps:spPr>
                          <wps:txbx>
                            <w:txbxContent>
                              <w:p w14:paraId="0BEE70F7" w14:textId="77777777" w:rsidR="00EB7D71" w:rsidRDefault="00EB7D71">
                                <w:pPr>
                                  <w:spacing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18" name="Shape 5"/>
                            <pic:cNvPicPr preferRelativeResize="0"/>
                          </pic:nvPicPr>
                          <pic:blipFill rotWithShape="1">
                            <a:blip r:embed="rId21">
                              <a:alphaModFix/>
                            </a:blip>
                            <a:srcRect/>
                            <a:stretch/>
                          </pic:blipFill>
                          <pic:spPr>
                            <a:xfrm>
                              <a:off x="257" y="523"/>
                              <a:ext cx="2485" cy="2477"/>
                            </a:xfrm>
                            <a:prstGeom prst="rect">
                              <a:avLst/>
                            </a:prstGeom>
                            <a:noFill/>
                            <a:ln>
                              <a:noFill/>
                            </a:ln>
                          </pic:spPr>
                        </pic:pic>
                      </wpg:grpSp>
                    </wpg:wgp>
                  </a:graphicData>
                </a:graphic>
              </wp:anchor>
            </w:drawing>
          </mc:Choice>
          <mc:Fallback>
            <w:pict>
              <v:group w14:anchorId="657ABF72" id="Grupo 14" o:spid="_x0000_s1036" style="position:absolute;margin-left:189pt;margin-top:19pt;width:149.45pt;height:185.35pt;z-index:251663360;mso-wrap-distance-left:0;mso-wrap-distance-right:0" coordorigin="43969,26030" coordsize="18980,2353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">
                <v:group id="Grupo 15" o:spid="_x0000_s1037" style="position:absolute;left:43969;top:26030;width:18981;height:23539" coordorigin="20,19" coordsize="2949,3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rect id="Rectángulo 16" o:spid="_x0000_s1038" style="position:absolute;left:20;top:19;width:2925;height:36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" filled="f" stroked="f">
                    <v:textbox inset="2.53958mm,2.53958mm,2.53958mm,2.53958mm">
                      <w:txbxContent>
                        <w:p w14:paraId="48E70CDC" w14:textId="77777777" w:rsidR="00EB7D71" w:rsidRDefault="00EB7D71">
                          <w:pPr>
                            <w:spacing w:line="240" w:lineRule="auto"/>
                            <w:textDirection w:val="btLr"/>
                          </w:pPr>
                        </w:p>
                      </w:txbxContent>
                    </v:textbox>
                  </v:rect>
                  <v:rect id="Rectángulo 17" o:spid="_x0000_s1039" style="position:absolute;left:20;top:19;width:2949;height:3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" filled="f" strokecolor="#d0cece" strokeweight="2pt">
                    <v:stroke startarrowwidth="narrow" startarrowlength="short" endarrowwidth="narrow" endarrowlength="short"/>
                    <v:textbox inset="2.53958mm,2.53958mm,2.53958mm,2.53958mm">
                      <w:txbxContent>
                        <w:p w14:paraId="0BEE70F7" w14:textId="77777777" w:rsidR="00EB7D71" w:rsidRDefault="00EB7D71">
                          <w:pPr>
                            <w:spacing w:line="240" w:lineRule="auto"/>
                            <w:textDirection w:val="btLr"/>
                          </w:pPr>
                        </w:p>
                      </w:txbxContent>
                    </v:textbox>
                  </v:rect>
                  <v:shape id="Shape 5" o:spid="_x0000_s1040" type="#_x0000_t75" style="position:absolute;left:257;top:523;width:2485;height:247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">
                    <v:imagedata r:id="rId22" o:title=""/>
                  </v:shape>
                </v:group>
                <w10:wrap type="topAndBottom"/>
              </v:group>
            </w:pict>
          </mc:Fallback>
        </mc:AlternateContent>
      </w:r>
    </w:p>
    <w:p w14:paraId="3D2D2B5F" w14:textId="77777777" w:rsidR="00EB7D71" w:rsidRDefault="00F15557">
      <w:pPr>
        <w:shd w:val="clear" w:color="auto" w:fill="FFFFFF"/>
        <w:spacing w:line="240" w:lineRule="auto"/>
        <w:ind w:left="360"/>
        <w:jc w:val="both"/>
        <w:rPr>
          <w:rFonts w:ascii="Helvetica Neue" w:eastAsia="Helvetica Neue" w:hAnsi="Helvetica Neue" w:cs="Helvetica Neue"/>
          <w:color w:val="000000"/>
          <w:sz w:val="28"/>
          <w:szCs w:val="28"/>
        </w:rPr>
      </w:pPr>
      <w:r>
        <w:rPr>
          <w:rFonts w:ascii="Helvetica Neue" w:eastAsia="Helvetica Neue" w:hAnsi="Helvetica Neue" w:cs="Helvetica Neue"/>
          <w:color w:val="000000"/>
          <w:sz w:val="28"/>
          <w:szCs w:val="28"/>
        </w:rPr>
        <w:t>3. Unidades de transporte:</w:t>
      </w:r>
    </w:p>
    <w:p w14:paraId="08E5A099" w14:textId="77777777" w:rsidR="00EB7D71" w:rsidRDefault="00F15557">
      <w:pPr>
        <w:shd w:val="clear" w:color="auto" w:fill="FFFFFF"/>
        <w:spacing w:line="240" w:lineRule="auto"/>
        <w:ind w:left="720"/>
        <w:jc w:val="both"/>
        <w:rPr>
          <w:rFonts w:ascii="Helvetica Neue" w:eastAsia="Helvetica Neue" w:hAnsi="Helvetica Neue" w:cs="Helvetica Neue"/>
          <w:color w:val="000000"/>
          <w:sz w:val="28"/>
          <w:szCs w:val="28"/>
        </w:rPr>
      </w:pPr>
      <w:r>
        <w:rPr>
          <w:rFonts w:ascii="Helvetica Neue" w:eastAsia="Helvetica Neue" w:hAnsi="Helvetica Neue" w:cs="Helvetica Neue"/>
          <w:color w:val="000000"/>
          <w:sz w:val="28"/>
          <w:szCs w:val="28"/>
        </w:rPr>
        <w:t>•</w:t>
      </w:r>
      <w:r>
        <w:rPr>
          <w:rFonts w:ascii="Helvetica Neue" w:eastAsia="Helvetica Neue" w:hAnsi="Helvetica Neue" w:cs="Helvetica Neue"/>
          <w:color w:val="000000"/>
          <w:sz w:val="28"/>
          <w:szCs w:val="28"/>
        </w:rPr>
        <w:tab/>
        <w:t>Se llevará a cabo la limpieza y desinfección diariamente antes de iniciar y al finalizar los servicios con jabón y solución de hipoclorito de sodio de acuerdo con las recomendaciones de nuestras autoridades de salud.</w:t>
      </w:r>
    </w:p>
    <w:p w14:paraId="6C4ED330" w14:textId="77777777" w:rsidR="00EB7D71" w:rsidRDefault="00F15557">
      <w:pPr>
        <w:shd w:val="clear" w:color="auto" w:fill="FFFFFF"/>
        <w:spacing w:line="240" w:lineRule="auto"/>
        <w:ind w:left="720"/>
        <w:jc w:val="both"/>
        <w:rPr>
          <w:rFonts w:ascii="Helvetica Neue" w:eastAsia="Helvetica Neue" w:hAnsi="Helvetica Neue" w:cs="Helvetica Neue"/>
          <w:color w:val="000000"/>
          <w:sz w:val="28"/>
          <w:szCs w:val="28"/>
        </w:rPr>
      </w:pPr>
      <w:r>
        <w:rPr>
          <w:rFonts w:ascii="Helvetica Neue" w:eastAsia="Helvetica Neue" w:hAnsi="Helvetica Neue" w:cs="Helvetica Neue"/>
          <w:color w:val="000000"/>
          <w:sz w:val="28"/>
          <w:szCs w:val="28"/>
        </w:rPr>
        <w:t>•</w:t>
      </w:r>
      <w:r>
        <w:rPr>
          <w:rFonts w:ascii="Helvetica Neue" w:eastAsia="Helvetica Neue" w:hAnsi="Helvetica Neue" w:cs="Helvetica Neue"/>
          <w:color w:val="000000"/>
          <w:sz w:val="28"/>
          <w:szCs w:val="28"/>
        </w:rPr>
        <w:tab/>
        <w:t xml:space="preserve">Contaran con gel </w:t>
      </w:r>
      <w:proofErr w:type="spellStart"/>
      <w:r>
        <w:rPr>
          <w:rFonts w:ascii="Helvetica Neue" w:eastAsia="Helvetica Neue" w:hAnsi="Helvetica Neue" w:cs="Helvetica Neue"/>
          <w:color w:val="000000"/>
          <w:sz w:val="28"/>
          <w:szCs w:val="28"/>
        </w:rPr>
        <w:t>antibacterial</w:t>
      </w:r>
      <w:proofErr w:type="spellEnd"/>
      <w:r>
        <w:rPr>
          <w:rFonts w:ascii="Helvetica Neue" w:eastAsia="Helvetica Neue" w:hAnsi="Helvetica Neue" w:cs="Helvetica Neue"/>
          <w:color w:val="000000"/>
          <w:sz w:val="28"/>
          <w:szCs w:val="28"/>
        </w:rPr>
        <w:t xml:space="preserve"> para el uso del personal y del turista.</w:t>
      </w:r>
    </w:p>
    <w:p w14:paraId="2708CED3" w14:textId="77777777" w:rsidR="00EB7D71" w:rsidRDefault="00F15557">
      <w:pPr>
        <w:shd w:val="clear" w:color="auto" w:fill="FFFFFF"/>
        <w:spacing w:line="240" w:lineRule="auto"/>
        <w:ind w:left="720"/>
        <w:jc w:val="both"/>
        <w:rPr>
          <w:rFonts w:ascii="Helvetica Neue" w:eastAsia="Helvetica Neue" w:hAnsi="Helvetica Neue" w:cs="Helvetica Neue"/>
          <w:color w:val="000000"/>
          <w:sz w:val="28"/>
          <w:szCs w:val="28"/>
        </w:rPr>
      </w:pPr>
      <w:r>
        <w:rPr>
          <w:rFonts w:ascii="Helvetica Neue" w:eastAsia="Helvetica Neue" w:hAnsi="Helvetica Neue" w:cs="Helvetica Neue"/>
          <w:color w:val="000000"/>
          <w:sz w:val="28"/>
          <w:szCs w:val="28"/>
        </w:rPr>
        <w:t>•</w:t>
      </w:r>
      <w:r>
        <w:rPr>
          <w:rFonts w:ascii="Helvetica Neue" w:eastAsia="Helvetica Neue" w:hAnsi="Helvetica Neue" w:cs="Helvetica Neue"/>
          <w:color w:val="000000"/>
          <w:sz w:val="28"/>
          <w:szCs w:val="28"/>
        </w:rPr>
        <w:tab/>
        <w:t>Se utilizarán con una capacidad máxima del 50% manteniendo 1 asiento vacío entre cada persona</w:t>
      </w:r>
    </w:p>
    <w:p w14:paraId="17F34E32" w14:textId="77777777" w:rsidR="00EB7D71" w:rsidRDefault="00F15557">
      <w:pPr>
        <w:shd w:val="clear" w:color="auto" w:fill="FFFFFF"/>
        <w:spacing w:line="240" w:lineRule="auto"/>
        <w:ind w:left="720"/>
        <w:jc w:val="both"/>
        <w:rPr>
          <w:rFonts w:ascii="Helvetica Neue" w:eastAsia="Helvetica Neue" w:hAnsi="Helvetica Neue" w:cs="Helvetica Neue"/>
          <w:color w:val="000000"/>
          <w:sz w:val="28"/>
          <w:szCs w:val="28"/>
        </w:rPr>
      </w:pPr>
      <w:r>
        <w:rPr>
          <w:rFonts w:ascii="Helvetica Neue" w:eastAsia="Helvetica Neue" w:hAnsi="Helvetica Neue" w:cs="Helvetica Neue"/>
          <w:color w:val="000000"/>
          <w:sz w:val="28"/>
          <w:szCs w:val="28"/>
        </w:rPr>
        <w:t>•</w:t>
      </w:r>
      <w:r>
        <w:rPr>
          <w:rFonts w:ascii="Helvetica Neue" w:eastAsia="Helvetica Neue" w:hAnsi="Helvetica Neue" w:cs="Helvetica Neue"/>
          <w:color w:val="000000"/>
          <w:sz w:val="28"/>
          <w:szCs w:val="28"/>
        </w:rPr>
        <w:tab/>
        <w:t>Se solicitará de forma obligatoria el uso de cubre bocas en todo momento que el turista permanezca abordo.</w:t>
      </w:r>
    </w:p>
    <w:p w14:paraId="6C0B89F6" w14:textId="77777777" w:rsidR="00EB7D71" w:rsidRDefault="00F15557">
      <w:pPr>
        <w:shd w:val="clear" w:color="auto" w:fill="FFFFFF"/>
        <w:spacing w:line="240" w:lineRule="auto"/>
        <w:ind w:left="720"/>
        <w:jc w:val="both"/>
        <w:rPr>
          <w:rFonts w:ascii="Helvetica Neue" w:eastAsia="Helvetica Neue" w:hAnsi="Helvetica Neue" w:cs="Helvetica Neue"/>
          <w:color w:val="000000"/>
          <w:sz w:val="28"/>
          <w:szCs w:val="28"/>
        </w:rPr>
      </w:pPr>
      <w:r>
        <w:rPr>
          <w:rFonts w:ascii="Helvetica Neue" w:eastAsia="Helvetica Neue" w:hAnsi="Helvetica Neue" w:cs="Helvetica Neue"/>
          <w:color w:val="000000"/>
          <w:sz w:val="28"/>
          <w:szCs w:val="28"/>
        </w:rPr>
        <w:t>•</w:t>
      </w:r>
      <w:r>
        <w:rPr>
          <w:rFonts w:ascii="Helvetica Neue" w:eastAsia="Helvetica Neue" w:hAnsi="Helvetica Neue" w:cs="Helvetica Neue"/>
          <w:color w:val="000000"/>
          <w:sz w:val="28"/>
          <w:szCs w:val="28"/>
        </w:rPr>
        <w:tab/>
        <w:t>De acuerdo con lo indicado por las autoridades quedará prohibido el consumo de cualquier tipo de alimentos dentro del transporte, solamente se permitirá consumo de agua embotellada</w:t>
      </w:r>
    </w:p>
    <w:p w14:paraId="11B88C3E" w14:textId="77777777" w:rsidR="00EB7D71" w:rsidRDefault="00EB7D71">
      <w:pPr>
        <w:shd w:val="clear" w:color="auto" w:fill="FFFFFF"/>
        <w:spacing w:line="240" w:lineRule="auto"/>
        <w:ind w:left="360"/>
        <w:jc w:val="both"/>
        <w:rPr>
          <w:rFonts w:ascii="Helvetica Neue" w:eastAsia="Helvetica Neue" w:hAnsi="Helvetica Neue" w:cs="Helvetica Neue"/>
          <w:color w:val="000000"/>
          <w:sz w:val="28"/>
          <w:szCs w:val="28"/>
        </w:rPr>
      </w:pPr>
    </w:p>
    <w:p w14:paraId="6FE8F353" w14:textId="77777777" w:rsidR="00EB7D71" w:rsidRDefault="00F15557">
      <w:pPr>
        <w:shd w:val="clear" w:color="auto" w:fill="FFFFFF"/>
        <w:spacing w:line="240" w:lineRule="auto"/>
        <w:ind w:left="360"/>
        <w:jc w:val="both"/>
        <w:rPr>
          <w:rFonts w:ascii="Helvetica Neue" w:eastAsia="Helvetica Neue" w:hAnsi="Helvetica Neue" w:cs="Helvetica Neue"/>
          <w:color w:val="000000"/>
          <w:sz w:val="28"/>
          <w:szCs w:val="28"/>
        </w:rPr>
      </w:pPr>
      <w:r>
        <w:rPr>
          <w:rFonts w:ascii="Helvetica Neue" w:eastAsia="Helvetica Neue" w:hAnsi="Helvetica Neue" w:cs="Helvetica Neue"/>
          <w:color w:val="000000"/>
          <w:sz w:val="28"/>
          <w:szCs w:val="28"/>
        </w:rPr>
        <w:t>4.-</w:t>
      </w:r>
      <w:r>
        <w:rPr>
          <w:rFonts w:ascii="Helvetica Neue" w:eastAsia="Helvetica Neue" w:hAnsi="Helvetica Neue" w:cs="Helvetica Neue"/>
          <w:color w:val="000000"/>
          <w:sz w:val="28"/>
          <w:szCs w:val="28"/>
        </w:rPr>
        <w:tab/>
        <w:t>Recepción en el aeropuerto y traslados aeropuerto – hotel - aeropuerto</w:t>
      </w:r>
    </w:p>
    <w:p w14:paraId="56CB97F5" w14:textId="77777777" w:rsidR="00EB7D71" w:rsidRDefault="00F15557">
      <w:pPr>
        <w:shd w:val="clear" w:color="auto" w:fill="FFFFFF"/>
        <w:spacing w:line="240" w:lineRule="auto"/>
        <w:ind w:left="720"/>
        <w:jc w:val="both"/>
        <w:rPr>
          <w:rFonts w:ascii="Helvetica Neue" w:eastAsia="Helvetica Neue" w:hAnsi="Helvetica Neue" w:cs="Helvetica Neue"/>
          <w:color w:val="000000"/>
          <w:sz w:val="28"/>
          <w:szCs w:val="28"/>
        </w:rPr>
      </w:pPr>
      <w:r>
        <w:rPr>
          <w:rFonts w:ascii="Helvetica Neue" w:eastAsia="Helvetica Neue" w:hAnsi="Helvetica Neue" w:cs="Helvetica Neue"/>
          <w:color w:val="000000"/>
          <w:sz w:val="28"/>
          <w:szCs w:val="28"/>
        </w:rPr>
        <w:t>•</w:t>
      </w:r>
      <w:r>
        <w:rPr>
          <w:rFonts w:ascii="Helvetica Neue" w:eastAsia="Helvetica Neue" w:hAnsi="Helvetica Neue" w:cs="Helvetica Neue"/>
          <w:color w:val="000000"/>
          <w:sz w:val="28"/>
          <w:szCs w:val="28"/>
        </w:rPr>
        <w:tab/>
        <w:t>Nuestro personal les estará esperando con un letrero (pancarta) con su nombre o nombre del grupo según el caso</w:t>
      </w:r>
    </w:p>
    <w:p w14:paraId="5B9185EB" w14:textId="77777777" w:rsidR="00EB7D71" w:rsidRDefault="00F15557">
      <w:pPr>
        <w:shd w:val="clear" w:color="auto" w:fill="FFFFFF"/>
        <w:spacing w:line="240" w:lineRule="auto"/>
        <w:ind w:left="720"/>
        <w:jc w:val="both"/>
        <w:rPr>
          <w:rFonts w:ascii="Helvetica Neue" w:eastAsia="Helvetica Neue" w:hAnsi="Helvetica Neue" w:cs="Helvetica Neue"/>
          <w:color w:val="000000"/>
          <w:sz w:val="28"/>
          <w:szCs w:val="28"/>
        </w:rPr>
      </w:pPr>
      <w:r>
        <w:rPr>
          <w:rFonts w:ascii="Helvetica Neue" w:eastAsia="Helvetica Neue" w:hAnsi="Helvetica Neue" w:cs="Helvetica Neue"/>
          <w:color w:val="000000"/>
          <w:sz w:val="28"/>
          <w:szCs w:val="28"/>
        </w:rPr>
        <w:t>•</w:t>
      </w:r>
      <w:r>
        <w:rPr>
          <w:rFonts w:ascii="Helvetica Neue" w:eastAsia="Helvetica Neue" w:hAnsi="Helvetica Neue" w:cs="Helvetica Neue"/>
          <w:color w:val="000000"/>
          <w:sz w:val="28"/>
          <w:szCs w:val="28"/>
        </w:rPr>
        <w:tab/>
        <w:t>Brindará las indicaciones de bioseguridad, así como indicaciones necesarias para sus tours</w:t>
      </w:r>
    </w:p>
    <w:p w14:paraId="78CB6222" w14:textId="77777777" w:rsidR="00EB7D71" w:rsidRDefault="00F15557">
      <w:pPr>
        <w:shd w:val="clear" w:color="auto" w:fill="FFFFFF"/>
        <w:spacing w:line="240" w:lineRule="auto"/>
        <w:ind w:left="720"/>
        <w:jc w:val="both"/>
        <w:rPr>
          <w:rFonts w:ascii="Helvetica Neue" w:eastAsia="Helvetica Neue" w:hAnsi="Helvetica Neue" w:cs="Helvetica Neue"/>
          <w:color w:val="000000"/>
          <w:sz w:val="28"/>
          <w:szCs w:val="28"/>
        </w:rPr>
      </w:pPr>
      <w:r>
        <w:rPr>
          <w:rFonts w:ascii="Helvetica Neue" w:eastAsia="Helvetica Neue" w:hAnsi="Helvetica Neue" w:cs="Helvetica Neue"/>
          <w:color w:val="000000"/>
          <w:sz w:val="28"/>
          <w:szCs w:val="28"/>
        </w:rPr>
        <w:lastRenderedPageBreak/>
        <w:t>•</w:t>
      </w:r>
      <w:r>
        <w:rPr>
          <w:rFonts w:ascii="Helvetica Neue" w:eastAsia="Helvetica Neue" w:hAnsi="Helvetica Neue" w:cs="Helvetica Neue"/>
          <w:color w:val="000000"/>
          <w:sz w:val="28"/>
          <w:szCs w:val="28"/>
        </w:rPr>
        <w:tab/>
        <w:t xml:space="preserve">Al abordar las unidades nuestro guía proporcionará gel </w:t>
      </w:r>
      <w:proofErr w:type="spellStart"/>
      <w:r>
        <w:rPr>
          <w:rFonts w:ascii="Helvetica Neue" w:eastAsia="Helvetica Neue" w:hAnsi="Helvetica Neue" w:cs="Helvetica Neue"/>
          <w:color w:val="000000"/>
          <w:sz w:val="28"/>
          <w:szCs w:val="28"/>
        </w:rPr>
        <w:t>antibacterial</w:t>
      </w:r>
      <w:proofErr w:type="spellEnd"/>
      <w:r>
        <w:rPr>
          <w:rFonts w:ascii="Helvetica Neue" w:eastAsia="Helvetica Neue" w:hAnsi="Helvetica Neue" w:cs="Helvetica Neue"/>
          <w:color w:val="000000"/>
          <w:sz w:val="28"/>
          <w:szCs w:val="28"/>
        </w:rPr>
        <w:t xml:space="preserve"> y asistirá para el abordaje de estas Indicando la norma de mantener 1 asiento vacío entre cada persona</w:t>
      </w:r>
    </w:p>
    <w:p w14:paraId="2D80A36B" w14:textId="77777777" w:rsidR="00EB7D71" w:rsidRDefault="00F15557">
      <w:pPr>
        <w:shd w:val="clear" w:color="auto" w:fill="FFFFFF"/>
        <w:spacing w:line="240" w:lineRule="auto"/>
        <w:ind w:left="720"/>
        <w:jc w:val="both"/>
        <w:rPr>
          <w:rFonts w:ascii="Helvetica Neue" w:eastAsia="Helvetica Neue" w:hAnsi="Helvetica Neue" w:cs="Helvetica Neue"/>
          <w:color w:val="000000"/>
          <w:sz w:val="28"/>
          <w:szCs w:val="28"/>
        </w:rPr>
      </w:pPr>
      <w:r>
        <w:rPr>
          <w:rFonts w:ascii="Helvetica Neue" w:eastAsia="Helvetica Neue" w:hAnsi="Helvetica Neue" w:cs="Helvetica Neue"/>
          <w:color w:val="000000"/>
          <w:sz w:val="28"/>
          <w:szCs w:val="28"/>
        </w:rPr>
        <w:t>•</w:t>
      </w:r>
      <w:r>
        <w:rPr>
          <w:rFonts w:ascii="Helvetica Neue" w:eastAsia="Helvetica Neue" w:hAnsi="Helvetica Neue" w:cs="Helvetica Neue"/>
          <w:color w:val="000000"/>
          <w:sz w:val="28"/>
          <w:szCs w:val="28"/>
        </w:rPr>
        <w:tab/>
        <w:t>Se proporcionarán las amenidades de bienvenida una vez llegado al hotel</w:t>
      </w:r>
    </w:p>
    <w:p w14:paraId="3B0A1D75" w14:textId="77777777" w:rsidR="00EB7D71" w:rsidRDefault="00F15557">
      <w:pPr>
        <w:shd w:val="clear" w:color="auto" w:fill="FFFFFF"/>
        <w:spacing w:line="240" w:lineRule="auto"/>
        <w:ind w:left="720"/>
        <w:jc w:val="both"/>
        <w:rPr>
          <w:rFonts w:ascii="Helvetica Neue" w:eastAsia="Helvetica Neue" w:hAnsi="Helvetica Neue" w:cs="Helvetica Neue"/>
          <w:color w:val="000000"/>
          <w:sz w:val="28"/>
          <w:szCs w:val="28"/>
        </w:rPr>
      </w:pPr>
      <w:r>
        <w:rPr>
          <w:rFonts w:ascii="Helvetica Neue" w:eastAsia="Helvetica Neue" w:hAnsi="Helvetica Neue" w:cs="Helvetica Neue"/>
          <w:color w:val="000000"/>
          <w:sz w:val="28"/>
          <w:szCs w:val="28"/>
        </w:rPr>
        <w:t>•</w:t>
      </w:r>
      <w:r>
        <w:rPr>
          <w:rFonts w:ascii="Helvetica Neue" w:eastAsia="Helvetica Neue" w:hAnsi="Helvetica Neue" w:cs="Helvetica Neue"/>
          <w:color w:val="000000"/>
          <w:sz w:val="28"/>
          <w:szCs w:val="28"/>
        </w:rPr>
        <w:tab/>
        <w:t>Se proporcionará un cubre bocas reutilizables (lavable) por persona, el cual puede lavarse con jabón y agua las veces necesarias</w:t>
      </w:r>
    </w:p>
    <w:p w14:paraId="0E18E653" w14:textId="77777777" w:rsidR="00EB7D71" w:rsidRDefault="00F15557">
      <w:pPr>
        <w:shd w:val="clear" w:color="auto" w:fill="FFFFFF"/>
        <w:spacing w:line="240" w:lineRule="auto"/>
        <w:ind w:left="360"/>
        <w:jc w:val="both"/>
        <w:rPr>
          <w:rFonts w:ascii="Helvetica Neue" w:eastAsia="Helvetica Neue" w:hAnsi="Helvetica Neue" w:cs="Helvetica Neue"/>
          <w:color w:val="000000"/>
          <w:sz w:val="28"/>
          <w:szCs w:val="28"/>
        </w:rPr>
      </w:pPr>
      <w:r>
        <w:rPr>
          <w:rFonts w:ascii="Helvetica Neue" w:eastAsia="Helvetica Neue" w:hAnsi="Helvetica Neue" w:cs="Helvetica Neue"/>
          <w:color w:val="000000"/>
          <w:sz w:val="28"/>
          <w:szCs w:val="28"/>
        </w:rPr>
        <w:t xml:space="preserve"> </w:t>
      </w:r>
    </w:p>
    <w:p w14:paraId="6C48C94E" w14:textId="77777777" w:rsidR="00EB7D71" w:rsidRDefault="00EB7D71">
      <w:pPr>
        <w:shd w:val="clear" w:color="auto" w:fill="FFFFFF"/>
        <w:spacing w:line="240" w:lineRule="auto"/>
        <w:ind w:left="360"/>
        <w:jc w:val="both"/>
        <w:rPr>
          <w:rFonts w:ascii="Helvetica Neue" w:eastAsia="Helvetica Neue" w:hAnsi="Helvetica Neue" w:cs="Helvetica Neue"/>
          <w:color w:val="000000"/>
          <w:sz w:val="28"/>
          <w:szCs w:val="28"/>
        </w:rPr>
      </w:pPr>
    </w:p>
    <w:p w14:paraId="3F5F964B" w14:textId="77777777" w:rsidR="00EB7D71" w:rsidRDefault="00EB7D71">
      <w:pPr>
        <w:shd w:val="clear" w:color="auto" w:fill="FFFFFF"/>
        <w:spacing w:line="240" w:lineRule="auto"/>
        <w:ind w:left="360"/>
        <w:jc w:val="both"/>
        <w:rPr>
          <w:rFonts w:ascii="Helvetica Neue" w:eastAsia="Helvetica Neue" w:hAnsi="Helvetica Neue" w:cs="Helvetica Neue"/>
          <w:color w:val="000000"/>
          <w:sz w:val="28"/>
          <w:szCs w:val="28"/>
        </w:rPr>
      </w:pPr>
    </w:p>
    <w:p w14:paraId="511596E2" w14:textId="77777777" w:rsidR="00EB7D71" w:rsidRDefault="00F15557">
      <w:pPr>
        <w:shd w:val="clear" w:color="auto" w:fill="FFFFFF"/>
        <w:spacing w:line="240" w:lineRule="auto"/>
        <w:ind w:left="360"/>
        <w:jc w:val="both"/>
        <w:rPr>
          <w:rFonts w:ascii="Helvetica Neue" w:eastAsia="Helvetica Neue" w:hAnsi="Helvetica Neue" w:cs="Helvetica Neue"/>
          <w:color w:val="000000"/>
          <w:sz w:val="28"/>
          <w:szCs w:val="28"/>
        </w:rPr>
      </w:pPr>
      <w:r>
        <w:rPr>
          <w:rFonts w:ascii="Helvetica Neue" w:eastAsia="Helvetica Neue" w:hAnsi="Helvetica Neue" w:cs="Helvetica Neue"/>
          <w:color w:val="000000"/>
          <w:sz w:val="28"/>
          <w:szCs w:val="28"/>
        </w:rPr>
        <w:t>5.-</w:t>
      </w:r>
      <w:r>
        <w:rPr>
          <w:rFonts w:ascii="Helvetica Neue" w:eastAsia="Helvetica Neue" w:hAnsi="Helvetica Neue" w:cs="Helvetica Neue"/>
          <w:color w:val="000000"/>
          <w:sz w:val="28"/>
          <w:szCs w:val="28"/>
        </w:rPr>
        <w:tab/>
        <w:t>Medidas de seguridad durante los tours:</w:t>
      </w:r>
    </w:p>
    <w:p w14:paraId="444A3B8F" w14:textId="77777777" w:rsidR="00EB7D71" w:rsidRDefault="00F15557">
      <w:pPr>
        <w:shd w:val="clear" w:color="auto" w:fill="FFFFFF"/>
        <w:spacing w:line="240" w:lineRule="auto"/>
        <w:ind w:left="720"/>
        <w:jc w:val="both"/>
        <w:rPr>
          <w:rFonts w:ascii="Helvetica Neue" w:eastAsia="Helvetica Neue" w:hAnsi="Helvetica Neue" w:cs="Helvetica Neue"/>
          <w:color w:val="000000"/>
          <w:sz w:val="28"/>
          <w:szCs w:val="28"/>
        </w:rPr>
      </w:pPr>
      <w:r>
        <w:rPr>
          <w:rFonts w:ascii="Helvetica Neue" w:eastAsia="Helvetica Neue" w:hAnsi="Helvetica Neue" w:cs="Helvetica Neue"/>
          <w:color w:val="000000"/>
          <w:sz w:val="28"/>
          <w:szCs w:val="28"/>
        </w:rPr>
        <w:t xml:space="preserve">• Al abordar las unidades nuestro guía proporcionará gel </w:t>
      </w:r>
      <w:proofErr w:type="spellStart"/>
      <w:r>
        <w:rPr>
          <w:rFonts w:ascii="Helvetica Neue" w:eastAsia="Helvetica Neue" w:hAnsi="Helvetica Neue" w:cs="Helvetica Neue"/>
          <w:color w:val="000000"/>
          <w:sz w:val="28"/>
          <w:szCs w:val="28"/>
        </w:rPr>
        <w:t>antibacterial</w:t>
      </w:r>
      <w:proofErr w:type="spellEnd"/>
      <w:r>
        <w:rPr>
          <w:rFonts w:ascii="Helvetica Neue" w:eastAsia="Helvetica Neue" w:hAnsi="Helvetica Neue" w:cs="Helvetica Neue"/>
          <w:color w:val="000000"/>
          <w:sz w:val="28"/>
          <w:szCs w:val="28"/>
        </w:rPr>
        <w:t xml:space="preserve"> y asistirá para el abordaje de estas Indicando la norma de mantener 1 asiento vacío entre cada persona</w:t>
      </w:r>
    </w:p>
    <w:p w14:paraId="6EDBC685" w14:textId="77777777" w:rsidR="00EB7D71" w:rsidRDefault="00F15557">
      <w:pPr>
        <w:shd w:val="clear" w:color="auto" w:fill="FFFFFF"/>
        <w:spacing w:line="240" w:lineRule="auto"/>
        <w:ind w:left="720"/>
        <w:jc w:val="both"/>
        <w:rPr>
          <w:rFonts w:ascii="Helvetica Neue" w:eastAsia="Helvetica Neue" w:hAnsi="Helvetica Neue" w:cs="Helvetica Neue"/>
          <w:color w:val="000000"/>
          <w:sz w:val="28"/>
          <w:szCs w:val="28"/>
        </w:rPr>
      </w:pPr>
      <w:r>
        <w:rPr>
          <w:rFonts w:ascii="Helvetica Neue" w:eastAsia="Helvetica Neue" w:hAnsi="Helvetica Neue" w:cs="Helvetica Neue"/>
          <w:color w:val="000000"/>
          <w:sz w:val="28"/>
          <w:szCs w:val="28"/>
        </w:rPr>
        <w:t>• Se solicitará al turista de forma obligatoria el uso de cubre bocas en todo momento y durante toda la duración del tour, tanto dentro como fuera de la unidad de transporte, así como en los sitios a visitar.</w:t>
      </w:r>
    </w:p>
    <w:p w14:paraId="005BD9E7" w14:textId="77777777" w:rsidR="00EB7D71" w:rsidRDefault="00F15557">
      <w:pPr>
        <w:shd w:val="clear" w:color="auto" w:fill="FFFFFF"/>
        <w:spacing w:line="240" w:lineRule="auto"/>
        <w:ind w:left="720"/>
        <w:jc w:val="both"/>
        <w:rPr>
          <w:rFonts w:ascii="Helvetica Neue" w:eastAsia="Helvetica Neue" w:hAnsi="Helvetica Neue" w:cs="Helvetica Neue"/>
          <w:color w:val="000000"/>
          <w:sz w:val="28"/>
          <w:szCs w:val="28"/>
        </w:rPr>
      </w:pPr>
      <w:r>
        <w:rPr>
          <w:rFonts w:ascii="Helvetica Neue" w:eastAsia="Helvetica Neue" w:hAnsi="Helvetica Neue" w:cs="Helvetica Neue"/>
          <w:color w:val="000000"/>
          <w:sz w:val="28"/>
          <w:szCs w:val="28"/>
        </w:rPr>
        <w:t>• De acuerdo con lo indicado por las autoridades quedará prohibido el consumo de cualquier tipo de alimentos dentro del transporte, solamente se permitirá consumo de agua embotellada</w:t>
      </w:r>
    </w:p>
    <w:p w14:paraId="5EC31083" w14:textId="77777777" w:rsidR="00EB7D71" w:rsidRDefault="00F15557">
      <w:pPr>
        <w:shd w:val="clear" w:color="auto" w:fill="FFFFFF"/>
        <w:spacing w:line="240" w:lineRule="auto"/>
        <w:ind w:left="720"/>
        <w:jc w:val="both"/>
        <w:rPr>
          <w:rFonts w:ascii="Helvetica Neue" w:eastAsia="Helvetica Neue" w:hAnsi="Helvetica Neue" w:cs="Helvetica Neue"/>
          <w:color w:val="000000"/>
          <w:sz w:val="28"/>
          <w:szCs w:val="28"/>
        </w:rPr>
      </w:pPr>
      <w:r>
        <w:rPr>
          <w:rFonts w:ascii="Helvetica Neue" w:eastAsia="Helvetica Neue" w:hAnsi="Helvetica Neue" w:cs="Helvetica Neue"/>
          <w:color w:val="000000"/>
          <w:sz w:val="28"/>
          <w:szCs w:val="28"/>
        </w:rPr>
        <w:t>• Se instruirá a los turistas acerca de la planificación del tour que se llevará a cabo, así como de las normas de bioseguridad de cada sitio a visitar</w:t>
      </w:r>
    </w:p>
    <w:p w14:paraId="7C5D6820" w14:textId="77777777" w:rsidR="00EB7D71" w:rsidRDefault="00EB7D71">
      <w:pPr>
        <w:shd w:val="clear" w:color="auto" w:fill="FFFFFF"/>
        <w:spacing w:line="240" w:lineRule="auto"/>
        <w:ind w:left="360"/>
        <w:jc w:val="both"/>
        <w:rPr>
          <w:rFonts w:ascii="Helvetica Neue" w:eastAsia="Helvetica Neue" w:hAnsi="Helvetica Neue" w:cs="Helvetica Neue"/>
          <w:color w:val="000000"/>
          <w:sz w:val="28"/>
          <w:szCs w:val="28"/>
        </w:rPr>
      </w:pPr>
    </w:p>
    <w:p w14:paraId="2670897D" w14:textId="77777777" w:rsidR="00EB7D71" w:rsidRDefault="00F15557">
      <w:pPr>
        <w:shd w:val="clear" w:color="auto" w:fill="FFFFFF"/>
        <w:spacing w:line="240" w:lineRule="auto"/>
        <w:ind w:left="360"/>
        <w:jc w:val="both"/>
        <w:rPr>
          <w:rFonts w:ascii="Helvetica Neue" w:eastAsia="Helvetica Neue" w:hAnsi="Helvetica Neue" w:cs="Helvetica Neue"/>
          <w:color w:val="000000"/>
          <w:sz w:val="28"/>
          <w:szCs w:val="28"/>
        </w:rPr>
      </w:pPr>
      <w:r>
        <w:rPr>
          <w:rFonts w:ascii="Helvetica Neue" w:eastAsia="Helvetica Neue" w:hAnsi="Helvetica Neue" w:cs="Helvetica Neue"/>
          <w:color w:val="000000"/>
          <w:sz w:val="28"/>
          <w:szCs w:val="28"/>
        </w:rPr>
        <w:t>6.-</w:t>
      </w:r>
      <w:r>
        <w:rPr>
          <w:rFonts w:ascii="Helvetica Neue" w:eastAsia="Helvetica Neue" w:hAnsi="Helvetica Neue" w:cs="Helvetica Neue"/>
          <w:color w:val="000000"/>
          <w:sz w:val="28"/>
          <w:szCs w:val="28"/>
        </w:rPr>
        <w:tab/>
        <w:t>Restaurantes, hoteles, museos y sitios de interés</w:t>
      </w:r>
    </w:p>
    <w:p w14:paraId="46574F9C" w14:textId="77777777" w:rsidR="00EB7D71" w:rsidRDefault="00F15557">
      <w:pPr>
        <w:shd w:val="clear" w:color="auto" w:fill="FFFFFF"/>
        <w:spacing w:line="240" w:lineRule="auto"/>
        <w:ind w:left="360"/>
        <w:jc w:val="both"/>
        <w:rPr>
          <w:rFonts w:ascii="Helvetica Neue" w:eastAsia="Helvetica Neue" w:hAnsi="Helvetica Neue" w:cs="Helvetica Neue"/>
          <w:color w:val="000000"/>
          <w:sz w:val="28"/>
          <w:szCs w:val="28"/>
        </w:rPr>
      </w:pPr>
      <w:r>
        <w:rPr>
          <w:rFonts w:ascii="Helvetica Neue" w:eastAsia="Helvetica Neue" w:hAnsi="Helvetica Neue" w:cs="Helvetica Neue"/>
          <w:color w:val="000000"/>
          <w:sz w:val="28"/>
          <w:szCs w:val="28"/>
        </w:rPr>
        <w:t>El turista recibirá, por parte del guía de turistas, información acerca de las normas de bioseguridad en cada uno de los sitios a visitar de acuerdo con las políticas de cada uno de ellos, se destaca que será indispensable el uso de cubre bocas en todo momento en cada sitio.</w:t>
      </w:r>
    </w:p>
    <w:p w14:paraId="1E95ED4A" w14:textId="77777777" w:rsidR="00EB7D71" w:rsidRDefault="00EB7D71">
      <w:pPr>
        <w:shd w:val="clear" w:color="auto" w:fill="FFFFFF"/>
        <w:spacing w:line="240" w:lineRule="auto"/>
        <w:ind w:left="360"/>
        <w:jc w:val="both"/>
        <w:rPr>
          <w:rFonts w:ascii="Helvetica Neue" w:eastAsia="Helvetica Neue" w:hAnsi="Helvetica Neue" w:cs="Helvetica Neue"/>
          <w:color w:val="000000"/>
          <w:sz w:val="28"/>
          <w:szCs w:val="28"/>
        </w:rPr>
      </w:pPr>
    </w:p>
    <w:p w14:paraId="78BCECA6" w14:textId="77777777" w:rsidR="00EB7D71" w:rsidRDefault="00F15557">
      <w:pPr>
        <w:shd w:val="clear" w:color="auto" w:fill="FFFFFF"/>
        <w:spacing w:line="240" w:lineRule="auto"/>
        <w:ind w:left="360"/>
        <w:jc w:val="both"/>
        <w:rPr>
          <w:rFonts w:ascii="Helvetica Neue" w:eastAsia="Helvetica Neue" w:hAnsi="Helvetica Neue" w:cs="Helvetica Neue"/>
          <w:color w:val="000000"/>
          <w:sz w:val="28"/>
          <w:szCs w:val="28"/>
        </w:rPr>
      </w:pPr>
      <w:r>
        <w:rPr>
          <w:rFonts w:ascii="Helvetica Neue" w:eastAsia="Helvetica Neue" w:hAnsi="Helvetica Neue" w:cs="Helvetica Neue"/>
          <w:color w:val="000000"/>
          <w:sz w:val="28"/>
          <w:szCs w:val="28"/>
        </w:rPr>
        <w:t>7.-</w:t>
      </w:r>
      <w:r>
        <w:rPr>
          <w:rFonts w:ascii="Helvetica Neue" w:eastAsia="Helvetica Neue" w:hAnsi="Helvetica Neue" w:cs="Helvetica Neue"/>
          <w:color w:val="000000"/>
          <w:sz w:val="28"/>
          <w:szCs w:val="28"/>
        </w:rPr>
        <w:tab/>
        <w:t>Aeropuertos y aerolíneas</w:t>
      </w:r>
    </w:p>
    <w:p w14:paraId="02CF8210" w14:textId="77777777" w:rsidR="00EB7D71" w:rsidRDefault="00F15557">
      <w:pPr>
        <w:shd w:val="clear" w:color="auto" w:fill="FFFFFF"/>
        <w:spacing w:line="240" w:lineRule="auto"/>
        <w:ind w:left="360"/>
        <w:jc w:val="both"/>
        <w:rPr>
          <w:rFonts w:ascii="Helvetica Neue" w:eastAsia="Helvetica Neue" w:hAnsi="Helvetica Neue" w:cs="Helvetica Neue"/>
          <w:color w:val="000000"/>
          <w:sz w:val="28"/>
          <w:szCs w:val="28"/>
        </w:rPr>
      </w:pPr>
      <w:r>
        <w:rPr>
          <w:rFonts w:ascii="Helvetica Neue" w:eastAsia="Helvetica Neue" w:hAnsi="Helvetica Neue" w:cs="Helvetica Neue"/>
          <w:color w:val="000000"/>
          <w:sz w:val="28"/>
          <w:szCs w:val="28"/>
        </w:rPr>
        <w:t>De forma independiente a nuestras medidas de bioseguridad los aeropuertos y aerolíneas tendrán medidas adicionales las cuales pueden demorar el tiempo de registro de los pasajeros con las aerolíneas o los trámites de migración, aduana y reclamo de equipaje, tales como cuestionarios y entrevistas médicas, toma de temperatura, mantener la sana distancia entre algunos otros más; por este motivo es indispensable que el turista tome en cuenta que consideraremos un tiempo mayor para su transporte de salida del hotel rumbo al aeropuerto, considerando:</w:t>
      </w:r>
    </w:p>
    <w:p w14:paraId="6DBD46B3" w14:textId="77777777" w:rsidR="00EB7D71" w:rsidRDefault="00EB7D71">
      <w:pPr>
        <w:shd w:val="clear" w:color="auto" w:fill="FFFFFF"/>
        <w:spacing w:line="240" w:lineRule="auto"/>
        <w:ind w:left="360"/>
        <w:jc w:val="both"/>
        <w:rPr>
          <w:rFonts w:ascii="Helvetica Neue" w:eastAsia="Helvetica Neue" w:hAnsi="Helvetica Neue" w:cs="Helvetica Neue"/>
          <w:color w:val="000000"/>
          <w:sz w:val="28"/>
          <w:szCs w:val="28"/>
        </w:rPr>
      </w:pPr>
    </w:p>
    <w:p w14:paraId="114E2549" w14:textId="77777777" w:rsidR="00EB7D71" w:rsidRDefault="00F15557">
      <w:pPr>
        <w:shd w:val="clear" w:color="auto" w:fill="FFFFFF"/>
        <w:spacing w:line="240" w:lineRule="auto"/>
        <w:ind w:left="360"/>
        <w:jc w:val="both"/>
        <w:rPr>
          <w:rFonts w:ascii="Helvetica Neue" w:eastAsia="Helvetica Neue" w:hAnsi="Helvetica Neue" w:cs="Helvetica Neue"/>
          <w:color w:val="000000"/>
          <w:sz w:val="28"/>
          <w:szCs w:val="28"/>
        </w:rPr>
      </w:pPr>
      <w:r>
        <w:rPr>
          <w:rFonts w:ascii="Helvetica Neue" w:eastAsia="Helvetica Neue" w:hAnsi="Helvetica Neue" w:cs="Helvetica Neue"/>
          <w:color w:val="000000"/>
          <w:sz w:val="28"/>
          <w:szCs w:val="28"/>
        </w:rPr>
        <w:t>Vuelos nacionales</w:t>
      </w:r>
      <w:r>
        <w:rPr>
          <w:rFonts w:ascii="Helvetica Neue" w:eastAsia="Helvetica Neue" w:hAnsi="Helvetica Neue" w:cs="Helvetica Neue"/>
          <w:color w:val="000000"/>
          <w:sz w:val="28"/>
          <w:szCs w:val="28"/>
        </w:rPr>
        <w:tab/>
        <w:t>citaremos a los pasajeros 3:30 horas de anticipación con respecto al horario de salida del vuelo Vuelos Internacionales</w:t>
      </w:r>
      <w:r>
        <w:rPr>
          <w:rFonts w:ascii="Helvetica Neue" w:eastAsia="Helvetica Neue" w:hAnsi="Helvetica Neue" w:cs="Helvetica Neue"/>
          <w:color w:val="000000"/>
          <w:sz w:val="28"/>
          <w:szCs w:val="28"/>
        </w:rPr>
        <w:lastRenderedPageBreak/>
        <w:tab/>
        <w:t>citaremos a los pasajeros 4:30 horas de anticipación con respecto al horario de salida del vuelo</w:t>
      </w:r>
    </w:p>
    <w:p w14:paraId="7DF92D6B" w14:textId="77777777" w:rsidR="00EB7D71" w:rsidRDefault="00EB7D71">
      <w:pPr>
        <w:shd w:val="clear" w:color="auto" w:fill="FFFFFF"/>
        <w:spacing w:line="240" w:lineRule="auto"/>
        <w:ind w:left="360"/>
        <w:jc w:val="both"/>
        <w:rPr>
          <w:rFonts w:ascii="Helvetica Neue" w:eastAsia="Helvetica Neue" w:hAnsi="Helvetica Neue" w:cs="Helvetica Neue"/>
          <w:color w:val="000000"/>
          <w:sz w:val="28"/>
          <w:szCs w:val="28"/>
        </w:rPr>
      </w:pPr>
    </w:p>
    <w:p w14:paraId="5B506226" w14:textId="77777777" w:rsidR="00EB7D71" w:rsidRDefault="00EB7D71">
      <w:pPr>
        <w:shd w:val="clear" w:color="auto" w:fill="FFFFFF"/>
        <w:spacing w:line="240" w:lineRule="auto"/>
        <w:ind w:left="360"/>
        <w:jc w:val="both"/>
        <w:rPr>
          <w:rFonts w:ascii="Helvetica Neue" w:eastAsia="Helvetica Neue" w:hAnsi="Helvetica Neue" w:cs="Helvetica Neue"/>
          <w:color w:val="000000"/>
          <w:sz w:val="28"/>
          <w:szCs w:val="28"/>
        </w:rPr>
      </w:pPr>
    </w:p>
    <w:p w14:paraId="35D22472" w14:textId="77777777" w:rsidR="00EB7D71" w:rsidRDefault="00F15557">
      <w:pPr>
        <w:shd w:val="clear" w:color="auto" w:fill="FFFFFF"/>
        <w:spacing w:line="240" w:lineRule="auto"/>
        <w:ind w:left="360"/>
        <w:jc w:val="both"/>
        <w:rPr>
          <w:rFonts w:ascii="Helvetica Neue" w:eastAsia="Helvetica Neue" w:hAnsi="Helvetica Neue" w:cs="Helvetica Neue"/>
          <w:color w:val="000000"/>
          <w:sz w:val="28"/>
          <w:szCs w:val="28"/>
        </w:rPr>
      </w:pPr>
      <w:r>
        <w:rPr>
          <w:rFonts w:ascii="Helvetica Neue" w:eastAsia="Helvetica Neue" w:hAnsi="Helvetica Neue" w:cs="Helvetica Neue"/>
          <w:color w:val="000000"/>
          <w:sz w:val="28"/>
          <w:szCs w:val="28"/>
        </w:rPr>
        <w:t>La bioseguridad es muy importante para el bienestar de todos nosotros, y necesitamos de tu apoyo para transmitir esta información a los turistas que visitaran México y de esta forma fomentar un turismo más seguro.</w:t>
      </w:r>
    </w:p>
    <w:p w14:paraId="59CCFEAE" w14:textId="77777777" w:rsidR="00EB7D71" w:rsidRDefault="00EB7D71">
      <w:pPr>
        <w:shd w:val="clear" w:color="auto" w:fill="FFFFFF"/>
        <w:spacing w:line="240" w:lineRule="auto"/>
        <w:ind w:left="360"/>
        <w:jc w:val="both"/>
        <w:rPr>
          <w:rFonts w:ascii="Helvetica Neue" w:eastAsia="Helvetica Neue" w:hAnsi="Helvetica Neue" w:cs="Helvetica Neue"/>
          <w:b/>
          <w:color w:val="000000"/>
          <w:sz w:val="28"/>
          <w:szCs w:val="28"/>
        </w:rPr>
      </w:pPr>
    </w:p>
    <w:p w14:paraId="28534E2D" w14:textId="77777777" w:rsidR="00EB7D71" w:rsidRDefault="00F15557">
      <w:pPr>
        <w:shd w:val="clear" w:color="auto" w:fill="FFFFFF"/>
        <w:spacing w:line="240" w:lineRule="auto"/>
        <w:ind w:left="360"/>
        <w:jc w:val="both"/>
        <w:rPr>
          <w:rFonts w:ascii="Helvetica Neue" w:eastAsia="Helvetica Neue" w:hAnsi="Helvetica Neue" w:cs="Helvetica Neue"/>
          <w:b/>
          <w:color w:val="000000"/>
          <w:sz w:val="28"/>
          <w:szCs w:val="28"/>
        </w:rPr>
      </w:pPr>
      <w:r>
        <w:rPr>
          <w:rFonts w:ascii="Helvetica Neue" w:eastAsia="Helvetica Neue" w:hAnsi="Helvetica Neue" w:cs="Helvetica Neue"/>
          <w:b/>
          <w:color w:val="000000"/>
          <w:sz w:val="28"/>
          <w:szCs w:val="28"/>
        </w:rPr>
        <w:t xml:space="preserve">TARJETA DE ASISTENCIA </w:t>
      </w:r>
    </w:p>
    <w:p w14:paraId="1EEADC95" w14:textId="77777777" w:rsidR="00EB7D71" w:rsidRDefault="00EB7D71">
      <w:pPr>
        <w:shd w:val="clear" w:color="auto" w:fill="FFFFFF"/>
        <w:spacing w:line="240" w:lineRule="auto"/>
        <w:ind w:left="360"/>
        <w:jc w:val="both"/>
        <w:rPr>
          <w:rFonts w:ascii="Helvetica Neue" w:eastAsia="Helvetica Neue" w:hAnsi="Helvetica Neue" w:cs="Helvetica Neue"/>
          <w:b/>
          <w:color w:val="000000"/>
          <w:sz w:val="28"/>
          <w:szCs w:val="28"/>
        </w:rPr>
      </w:pPr>
    </w:p>
    <w:p w14:paraId="331CF781" w14:textId="77777777" w:rsidR="00EB7D71" w:rsidRDefault="00F15557">
      <w:pPr>
        <w:shd w:val="clear" w:color="auto" w:fill="FFFFFF"/>
        <w:spacing w:line="240" w:lineRule="auto"/>
        <w:ind w:left="360"/>
        <w:jc w:val="both"/>
        <w:rPr>
          <w:rFonts w:ascii="Helvetica Neue" w:eastAsia="Helvetica Neue" w:hAnsi="Helvetica Neue" w:cs="Helvetica Neue"/>
          <w:color w:val="222222"/>
          <w:sz w:val="24"/>
          <w:szCs w:val="24"/>
        </w:rPr>
      </w:pPr>
      <w:r>
        <w:rPr>
          <w:rFonts w:ascii="Helvetica Neue" w:eastAsia="Helvetica Neue" w:hAnsi="Helvetica Neue" w:cs="Helvetica Neue"/>
          <w:b/>
          <w:color w:val="222222"/>
          <w:sz w:val="28"/>
          <w:szCs w:val="28"/>
        </w:rPr>
        <w:t>Asistencia médica por COVID-19</w:t>
      </w:r>
      <w:r>
        <w:rPr>
          <w:rFonts w:ascii="Helvetica Neue" w:eastAsia="Helvetica Neue" w:hAnsi="Helvetica Neue" w:cs="Helvetica Neue"/>
          <w:color w:val="222222"/>
          <w:sz w:val="28"/>
          <w:szCs w:val="28"/>
        </w:rPr>
        <w:t> El Beneficiario deberá siempre y sin excepción entrar en contacto con la Central de Emergencias, quienes a su vez coordinarán una cita virtual por Telemedicina y, de acuerdo al dictamen brindado por el Departamento Médico, si el Beneficiario presenta sintomatología relacionada al COVID-19, la Central de Asistencias coordinará la consulta médica pertinente, de acuerdo a los protocolos de Condiciones Generales Asistencia en viajes seguridad y salud de cada país, cubriendo los gastos incurridos hasta el tope de cobertura indicado en el Boucher. Los siguientes gastos estarán cubiertos bajo el mismo tope:</w:t>
      </w:r>
    </w:p>
    <w:p w14:paraId="794FCC41" w14:textId="77777777" w:rsidR="00EB7D71" w:rsidRDefault="00F15557">
      <w:pPr>
        <w:shd w:val="clear" w:color="auto" w:fill="FFFFFF"/>
        <w:spacing w:line="240" w:lineRule="auto"/>
        <w:ind w:left="360"/>
        <w:jc w:val="both"/>
        <w:rPr>
          <w:rFonts w:ascii="Helvetica Neue" w:eastAsia="Helvetica Neue" w:hAnsi="Helvetica Neue" w:cs="Helvetica Neue"/>
          <w:color w:val="222222"/>
          <w:sz w:val="24"/>
          <w:szCs w:val="24"/>
        </w:rPr>
      </w:pPr>
      <w:r>
        <w:rPr>
          <w:rFonts w:ascii="Helvetica Neue" w:eastAsia="Helvetica Neue" w:hAnsi="Helvetica Neue" w:cs="Helvetica Neue"/>
          <w:color w:val="222222"/>
          <w:sz w:val="28"/>
          <w:szCs w:val="28"/>
        </w:rPr>
        <w:t>• Gastos Hospitalarios por COVID-19: En caso de requerir internación hospitalaria para estabilizar la condición del Beneficiario.</w:t>
      </w:r>
    </w:p>
    <w:p w14:paraId="055BC2E4" w14:textId="77777777" w:rsidR="00EB7D71" w:rsidRDefault="00F15557">
      <w:pPr>
        <w:shd w:val="clear" w:color="auto" w:fill="FFFFFF"/>
        <w:spacing w:line="240" w:lineRule="auto"/>
        <w:ind w:left="360"/>
        <w:jc w:val="both"/>
        <w:rPr>
          <w:rFonts w:ascii="Helvetica Neue" w:eastAsia="Helvetica Neue" w:hAnsi="Helvetica Neue" w:cs="Helvetica Neue"/>
          <w:color w:val="222222"/>
          <w:sz w:val="24"/>
          <w:szCs w:val="24"/>
        </w:rPr>
      </w:pPr>
      <w:r>
        <w:rPr>
          <w:rFonts w:ascii="Helvetica Neue" w:eastAsia="Helvetica Neue" w:hAnsi="Helvetica Neue" w:cs="Helvetica Neue"/>
          <w:color w:val="222222"/>
          <w:sz w:val="28"/>
          <w:szCs w:val="28"/>
        </w:rPr>
        <w:t> • Gastos de respirador mecánico: Si el Departamento Médico, en conjunto con el médico tratante, considera necesario el uso de un respirador mecánico, la Central autorizará y cubrirá dicho gasto. </w:t>
      </w:r>
    </w:p>
    <w:p w14:paraId="2C50603F" w14:textId="77777777" w:rsidR="00EB7D71" w:rsidRDefault="00F15557">
      <w:pPr>
        <w:shd w:val="clear" w:color="auto" w:fill="FFFFFF"/>
        <w:spacing w:line="240" w:lineRule="auto"/>
        <w:ind w:left="360"/>
        <w:jc w:val="both"/>
        <w:rPr>
          <w:rFonts w:ascii="Helvetica Neue" w:eastAsia="Helvetica Neue" w:hAnsi="Helvetica Neue" w:cs="Helvetica Neue"/>
          <w:color w:val="222222"/>
          <w:sz w:val="24"/>
          <w:szCs w:val="24"/>
        </w:rPr>
      </w:pPr>
      <w:r>
        <w:rPr>
          <w:rFonts w:ascii="Helvetica Neue" w:eastAsia="Helvetica Neue" w:hAnsi="Helvetica Neue" w:cs="Helvetica Neue"/>
          <w:color w:val="222222"/>
          <w:sz w:val="28"/>
          <w:szCs w:val="28"/>
        </w:rPr>
        <w:t> </w:t>
      </w:r>
    </w:p>
    <w:p w14:paraId="22892C4D" w14:textId="77777777" w:rsidR="00EB7D71" w:rsidRDefault="00F15557">
      <w:pPr>
        <w:shd w:val="clear" w:color="auto" w:fill="FFFFFF"/>
        <w:spacing w:line="240" w:lineRule="auto"/>
        <w:ind w:left="360"/>
        <w:jc w:val="both"/>
        <w:rPr>
          <w:rFonts w:ascii="Helvetica Neue" w:eastAsia="Helvetica Neue" w:hAnsi="Helvetica Neue" w:cs="Helvetica Neue"/>
          <w:color w:val="222222"/>
          <w:sz w:val="24"/>
          <w:szCs w:val="24"/>
        </w:rPr>
      </w:pPr>
      <w:r>
        <w:rPr>
          <w:rFonts w:ascii="Helvetica Neue" w:eastAsia="Helvetica Neue" w:hAnsi="Helvetica Neue" w:cs="Helvetica Neue"/>
          <w:color w:val="222222"/>
          <w:sz w:val="28"/>
          <w:szCs w:val="28"/>
        </w:rPr>
        <w:t>ESTE BENEFICIO NO OPERARÁ A MANERA DE REEMBOLSO. </w:t>
      </w:r>
    </w:p>
    <w:p w14:paraId="03755088" w14:textId="77777777" w:rsidR="00EB7D71" w:rsidRDefault="00F15557">
      <w:pPr>
        <w:shd w:val="clear" w:color="auto" w:fill="FFFFFF"/>
        <w:spacing w:line="240" w:lineRule="auto"/>
        <w:ind w:left="360"/>
        <w:jc w:val="both"/>
        <w:rPr>
          <w:rFonts w:ascii="Helvetica Neue" w:eastAsia="Helvetica Neue" w:hAnsi="Helvetica Neue" w:cs="Helvetica Neue"/>
          <w:color w:val="222222"/>
          <w:sz w:val="24"/>
          <w:szCs w:val="24"/>
        </w:rPr>
      </w:pPr>
      <w:r>
        <w:rPr>
          <w:rFonts w:ascii="Helvetica Neue" w:eastAsia="Helvetica Neue" w:hAnsi="Helvetica Neue" w:cs="Helvetica Neue"/>
          <w:color w:val="222222"/>
          <w:sz w:val="28"/>
          <w:szCs w:val="28"/>
        </w:rPr>
        <w:t> </w:t>
      </w:r>
    </w:p>
    <w:p w14:paraId="469F1A9E" w14:textId="77777777" w:rsidR="00EB7D71" w:rsidRDefault="00F15557">
      <w:pPr>
        <w:shd w:val="clear" w:color="auto" w:fill="FFFFFF"/>
        <w:spacing w:line="240" w:lineRule="auto"/>
        <w:ind w:left="360"/>
        <w:jc w:val="both"/>
        <w:rPr>
          <w:rFonts w:ascii="Helvetica Neue" w:eastAsia="Helvetica Neue" w:hAnsi="Helvetica Neue" w:cs="Helvetica Neue"/>
          <w:color w:val="222222"/>
          <w:sz w:val="24"/>
          <w:szCs w:val="24"/>
        </w:rPr>
      </w:pPr>
      <w:r>
        <w:rPr>
          <w:rFonts w:ascii="Helvetica Neue" w:eastAsia="Helvetica Neue" w:hAnsi="Helvetica Neue" w:cs="Helvetica Neue"/>
          <w:color w:val="222222"/>
          <w:sz w:val="28"/>
          <w:szCs w:val="28"/>
        </w:rPr>
        <w:t>Nota1: El límite de edad para este beneficio es de 65 años. Los Beneficiarios mayores de 65 años, y hasta los 85 años, podrán tener cobertura adquiriendo un plan no mayor a USD 30.000 con un recargo del 75%. Finalmente, los Beneficiarios mayores de 85 años podrán adquirir el plan de USD 10.000, con un recargo del 100%. </w:t>
      </w:r>
    </w:p>
    <w:p w14:paraId="60CCF57D" w14:textId="77777777" w:rsidR="00EB7D71" w:rsidRDefault="00F15557">
      <w:pPr>
        <w:shd w:val="clear" w:color="auto" w:fill="FFFFFF"/>
        <w:spacing w:line="240" w:lineRule="auto"/>
        <w:ind w:left="360"/>
        <w:jc w:val="both"/>
        <w:rPr>
          <w:rFonts w:ascii="Helvetica Neue" w:eastAsia="Helvetica Neue" w:hAnsi="Helvetica Neue" w:cs="Helvetica Neue"/>
          <w:color w:val="222222"/>
          <w:sz w:val="24"/>
          <w:szCs w:val="24"/>
        </w:rPr>
      </w:pPr>
      <w:r>
        <w:rPr>
          <w:rFonts w:ascii="Helvetica Neue" w:eastAsia="Helvetica Neue" w:hAnsi="Helvetica Neue" w:cs="Helvetica Neue"/>
          <w:color w:val="222222"/>
          <w:sz w:val="28"/>
          <w:szCs w:val="28"/>
        </w:rPr>
        <w:t> </w:t>
      </w:r>
    </w:p>
    <w:p w14:paraId="31F2B14D" w14:textId="77777777" w:rsidR="00EB7D71" w:rsidRDefault="00F15557">
      <w:pPr>
        <w:shd w:val="clear" w:color="auto" w:fill="FFFFFF"/>
        <w:spacing w:line="240" w:lineRule="auto"/>
        <w:ind w:left="360"/>
        <w:jc w:val="both"/>
        <w:rPr>
          <w:rFonts w:ascii="Helvetica Neue" w:eastAsia="Helvetica Neue" w:hAnsi="Helvetica Neue" w:cs="Helvetica Neue"/>
          <w:color w:val="222222"/>
          <w:sz w:val="24"/>
          <w:szCs w:val="24"/>
        </w:rPr>
      </w:pPr>
      <w:r>
        <w:rPr>
          <w:rFonts w:ascii="Helvetica Neue" w:eastAsia="Helvetica Neue" w:hAnsi="Helvetica Neue" w:cs="Helvetica Neue"/>
          <w:b/>
          <w:color w:val="222222"/>
          <w:sz w:val="28"/>
          <w:szCs w:val="28"/>
        </w:rPr>
        <w:t>Nota2: Este producto no cubrirá gastos de cuarentena en hotel, se limitará únicamente a gastos médicos.</w:t>
      </w:r>
    </w:p>
    <w:p w14:paraId="4688983C" w14:textId="77777777" w:rsidR="00EB7D71" w:rsidRDefault="00F15557">
      <w:pPr>
        <w:shd w:val="clear" w:color="auto" w:fill="FFFFFF"/>
        <w:spacing w:line="240" w:lineRule="auto"/>
        <w:ind w:left="360"/>
        <w:jc w:val="both"/>
        <w:rPr>
          <w:rFonts w:ascii="Helvetica Neue" w:eastAsia="Helvetica Neue" w:hAnsi="Helvetica Neue" w:cs="Helvetica Neue"/>
          <w:color w:val="222222"/>
          <w:sz w:val="24"/>
          <w:szCs w:val="24"/>
        </w:rPr>
      </w:pPr>
      <w:r>
        <w:rPr>
          <w:rFonts w:ascii="Helvetica Neue" w:eastAsia="Helvetica Neue" w:hAnsi="Helvetica Neue" w:cs="Helvetica Neue"/>
          <w:color w:val="222222"/>
          <w:sz w:val="28"/>
          <w:szCs w:val="28"/>
        </w:rPr>
        <w:t> </w:t>
      </w:r>
    </w:p>
    <w:p w14:paraId="014517A8" w14:textId="77777777" w:rsidR="00EB7D71" w:rsidRDefault="00F15557">
      <w:pPr>
        <w:shd w:val="clear" w:color="auto" w:fill="FFFFFF"/>
        <w:spacing w:line="240" w:lineRule="auto"/>
        <w:ind w:left="360"/>
        <w:jc w:val="both"/>
        <w:rPr>
          <w:rFonts w:ascii="Helvetica Neue" w:eastAsia="Helvetica Neue" w:hAnsi="Helvetica Neue" w:cs="Helvetica Neue"/>
          <w:color w:val="222222"/>
          <w:sz w:val="24"/>
          <w:szCs w:val="24"/>
        </w:rPr>
      </w:pPr>
      <w:r>
        <w:rPr>
          <w:rFonts w:ascii="Helvetica Neue" w:eastAsia="Helvetica Neue" w:hAnsi="Helvetica Neue" w:cs="Helvetica Neue"/>
          <w:color w:val="222222"/>
          <w:sz w:val="28"/>
          <w:szCs w:val="28"/>
        </w:rPr>
        <w:t> </w:t>
      </w:r>
    </w:p>
    <w:p w14:paraId="52A9440C" w14:textId="77777777" w:rsidR="00EB7D71" w:rsidRDefault="00F15557">
      <w:pPr>
        <w:shd w:val="clear" w:color="auto" w:fill="FFFFFF"/>
        <w:spacing w:line="240" w:lineRule="auto"/>
        <w:ind w:left="360"/>
        <w:jc w:val="both"/>
        <w:rPr>
          <w:rFonts w:ascii="Helvetica Neue" w:eastAsia="Helvetica Neue" w:hAnsi="Helvetica Neue" w:cs="Helvetica Neue"/>
          <w:color w:val="222222"/>
          <w:sz w:val="24"/>
          <w:szCs w:val="24"/>
        </w:rPr>
      </w:pPr>
      <w:r>
        <w:rPr>
          <w:rFonts w:ascii="Helvetica Neue" w:eastAsia="Helvetica Neue" w:hAnsi="Helvetica Neue" w:cs="Helvetica Neue"/>
          <w:b/>
          <w:color w:val="222222"/>
          <w:sz w:val="28"/>
          <w:szCs w:val="28"/>
        </w:rPr>
        <w:t>Cancelación de viaje por COVID-19</w:t>
      </w:r>
      <w:r>
        <w:rPr>
          <w:rFonts w:ascii="Helvetica Neue" w:eastAsia="Helvetica Neue" w:hAnsi="Helvetica Neue" w:cs="Helvetica Neue"/>
          <w:color w:val="222222"/>
          <w:sz w:val="28"/>
          <w:szCs w:val="28"/>
        </w:rPr>
        <w:t xml:space="preserve"> En caso de ser contemplado dentro del Boucher, el Beneficiario podrá cancelar anticipadamente su viaje por los siguientes motivos: 1. En caso de hospitalización por diagnóstico positivo de COVID-19 del Beneficiario, acompañante de viaje o familiar en primer grado de consanguinidad. En todo caso, el Boucher deberá ser emitido con una </w:t>
      </w:r>
      <w:r>
        <w:rPr>
          <w:rFonts w:ascii="Helvetica Neue" w:eastAsia="Helvetica Neue" w:hAnsi="Helvetica Neue" w:cs="Helvetica Neue"/>
          <w:color w:val="222222"/>
          <w:sz w:val="28"/>
          <w:szCs w:val="28"/>
        </w:rPr>
        <w:lastRenderedPageBreak/>
        <w:t>antelación mínima de 14 días a la fecha de partida, o inicio de vigencia, lo que suceda primero. </w:t>
      </w:r>
    </w:p>
    <w:p w14:paraId="42A46D28" w14:textId="77777777" w:rsidR="00EB7D71" w:rsidRDefault="00F15557">
      <w:pPr>
        <w:shd w:val="clear" w:color="auto" w:fill="FFFFFF"/>
        <w:spacing w:line="240" w:lineRule="auto"/>
        <w:ind w:left="360"/>
        <w:jc w:val="both"/>
        <w:rPr>
          <w:rFonts w:ascii="Helvetica Neue" w:eastAsia="Helvetica Neue" w:hAnsi="Helvetica Neue" w:cs="Helvetica Neue"/>
          <w:color w:val="222222"/>
          <w:sz w:val="24"/>
          <w:szCs w:val="24"/>
        </w:rPr>
      </w:pPr>
      <w:r>
        <w:rPr>
          <w:rFonts w:ascii="Helvetica Neue" w:eastAsia="Helvetica Neue" w:hAnsi="Helvetica Neue" w:cs="Helvetica Neue"/>
          <w:color w:val="222222"/>
          <w:sz w:val="28"/>
          <w:szCs w:val="28"/>
        </w:rPr>
        <w:t> </w:t>
      </w:r>
    </w:p>
    <w:p w14:paraId="38FC72F2" w14:textId="77777777" w:rsidR="00EB7D71" w:rsidRDefault="00F15557">
      <w:pPr>
        <w:shd w:val="clear" w:color="auto" w:fill="FFFFFF"/>
        <w:spacing w:line="240" w:lineRule="auto"/>
        <w:ind w:left="360"/>
        <w:jc w:val="both"/>
        <w:rPr>
          <w:rFonts w:ascii="Helvetica Neue" w:eastAsia="Helvetica Neue" w:hAnsi="Helvetica Neue" w:cs="Helvetica Neue"/>
          <w:color w:val="222222"/>
          <w:sz w:val="24"/>
          <w:szCs w:val="24"/>
        </w:rPr>
      </w:pPr>
      <w:r>
        <w:rPr>
          <w:rFonts w:ascii="Helvetica Neue" w:eastAsia="Helvetica Neue" w:hAnsi="Helvetica Neue" w:cs="Helvetica Neue"/>
          <w:color w:val="222222"/>
          <w:sz w:val="28"/>
          <w:szCs w:val="28"/>
        </w:rPr>
        <w:t>Nota1: No aplica para Beneficiarios mayores de 65 años. No tendrán cobertura solicitudes de Cancelación de viaje, si la misma se llegase a dar por un cierre de fronteras por parte del Gobierno de origen o destino. Adicionalmente, si el proveedor hotelero, aerolínea o cualquier otro operador turístico le ofrece al Beneficiario la opción de dejar abiertas las fechas, reprogramar, crédito a favor, y entre otras soluciones, aun si el Beneficiario rechaza dicha opción, no habrá lugar a reembolso por gastos incurridos. </w:t>
      </w:r>
    </w:p>
    <w:p w14:paraId="47D27878" w14:textId="77777777" w:rsidR="00EB7D71" w:rsidRDefault="00F15557">
      <w:pPr>
        <w:shd w:val="clear" w:color="auto" w:fill="FFFFFF"/>
        <w:spacing w:line="240" w:lineRule="auto"/>
        <w:ind w:left="360"/>
        <w:jc w:val="both"/>
        <w:rPr>
          <w:rFonts w:ascii="Helvetica Neue" w:eastAsia="Helvetica Neue" w:hAnsi="Helvetica Neue" w:cs="Helvetica Neue"/>
          <w:color w:val="222222"/>
          <w:sz w:val="24"/>
          <w:szCs w:val="24"/>
        </w:rPr>
      </w:pPr>
      <w:r>
        <w:rPr>
          <w:rFonts w:ascii="Helvetica Neue" w:eastAsia="Helvetica Neue" w:hAnsi="Helvetica Neue" w:cs="Helvetica Neue"/>
          <w:color w:val="222222"/>
          <w:sz w:val="28"/>
          <w:szCs w:val="28"/>
        </w:rPr>
        <w:t> </w:t>
      </w:r>
    </w:p>
    <w:p w14:paraId="7064632A" w14:textId="77777777" w:rsidR="00EB7D71" w:rsidRDefault="00F15557">
      <w:pPr>
        <w:shd w:val="clear" w:color="auto" w:fill="FFFFFF"/>
        <w:spacing w:line="240" w:lineRule="auto"/>
        <w:ind w:left="360"/>
        <w:jc w:val="both"/>
        <w:rPr>
          <w:rFonts w:ascii="Helvetica Neue" w:eastAsia="Helvetica Neue" w:hAnsi="Helvetica Neue" w:cs="Helvetica Neue"/>
          <w:color w:val="222222"/>
          <w:sz w:val="24"/>
          <w:szCs w:val="24"/>
        </w:rPr>
      </w:pPr>
      <w:r>
        <w:rPr>
          <w:rFonts w:ascii="Helvetica Neue" w:eastAsia="Helvetica Neue" w:hAnsi="Helvetica Neue" w:cs="Helvetica Neue"/>
          <w:color w:val="222222"/>
          <w:sz w:val="28"/>
          <w:szCs w:val="28"/>
        </w:rPr>
        <w:t>Nota2: Queda excluido de cobertura cualquier evento ocurrido con anterioridad a la emisión del Plan de Asistencia. En caso de un mismo evento que involucre a más de una reserva y cualquiera sea la cantidad de Titulares involucrados en el mismo, la responsabilidad máxima de indemnización de SOLARIS MAYORISTA por todos los titulares afectados, no será mayor a CUARENTA MIL DÓLARES NORTEAMERICANOS US$40,000.00 como monto máximo global por el mismo siniestro. En caso de que la suma de las indemnizaciones a abonar supere los montos antedichos, cada indemnización individual será efectuada a prorrata de la responsabilidad máxima definida en el Boucher.</w:t>
      </w:r>
    </w:p>
    <w:p w14:paraId="563D3EB6" w14:textId="77777777" w:rsidR="00EB7D71" w:rsidRDefault="00EB7D71">
      <w:pPr>
        <w:pBdr>
          <w:top w:val="nil"/>
          <w:left w:val="nil"/>
          <w:bottom w:val="nil"/>
          <w:right w:val="nil"/>
          <w:between w:val="nil"/>
        </w:pBdr>
        <w:shd w:val="clear" w:color="auto" w:fill="FFFFFF"/>
        <w:spacing w:after="160"/>
        <w:ind w:left="720"/>
        <w:rPr>
          <w:rFonts w:ascii="Calibri" w:eastAsia="Calibri" w:hAnsi="Calibri" w:cs="Calibri"/>
          <w:b/>
          <w:color w:val="000000"/>
          <w:sz w:val="28"/>
          <w:szCs w:val="28"/>
        </w:rPr>
      </w:pPr>
    </w:p>
    <w:p w14:paraId="069BC116" w14:textId="77777777" w:rsidR="00EB7D71" w:rsidRDefault="00F15557">
      <w:pPr>
        <w:pBdr>
          <w:top w:val="nil"/>
          <w:left w:val="nil"/>
          <w:bottom w:val="nil"/>
          <w:right w:val="nil"/>
          <w:between w:val="nil"/>
        </w:pBdr>
        <w:spacing w:after="200" w:line="276" w:lineRule="auto"/>
        <w:ind w:left="360" w:hanging="340"/>
        <w:rPr>
          <w:rFonts w:ascii="Helvetica Neue" w:eastAsia="Helvetica Neue" w:hAnsi="Helvetica Neue" w:cs="Helvetica Neue"/>
          <w:b/>
          <w:color w:val="000000"/>
          <w:sz w:val="28"/>
          <w:szCs w:val="28"/>
        </w:rPr>
      </w:pPr>
      <w:r>
        <w:br w:type="page"/>
      </w:r>
    </w:p>
    <w:p w14:paraId="204B0ADD" w14:textId="77777777" w:rsidR="00EB7D71" w:rsidRDefault="00F15557">
      <w:pPr>
        <w:pBdr>
          <w:top w:val="nil"/>
          <w:left w:val="nil"/>
          <w:bottom w:val="nil"/>
          <w:right w:val="nil"/>
          <w:between w:val="nil"/>
        </w:pBdr>
        <w:spacing w:after="200" w:line="276" w:lineRule="auto"/>
        <w:ind w:left="360" w:hanging="340"/>
        <w:rPr>
          <w:rFonts w:ascii="Helvetica Neue" w:eastAsia="Helvetica Neue" w:hAnsi="Helvetica Neue" w:cs="Helvetica Neue"/>
          <w:b/>
          <w:color w:val="000000"/>
          <w:sz w:val="28"/>
          <w:szCs w:val="28"/>
        </w:rPr>
      </w:pPr>
      <w:r>
        <w:rPr>
          <w:rFonts w:ascii="Helvetica Neue" w:eastAsia="Helvetica Neue" w:hAnsi="Helvetica Neue" w:cs="Helvetica Neue"/>
          <w:b/>
          <w:color w:val="000000"/>
          <w:sz w:val="28"/>
          <w:szCs w:val="28"/>
        </w:rPr>
        <w:lastRenderedPageBreak/>
        <w:t xml:space="preserve">AEROPUERTOS </w:t>
      </w:r>
    </w:p>
    <w:p w14:paraId="79EC77A7" w14:textId="77777777" w:rsidR="00EB7D71" w:rsidRDefault="00F15557">
      <w:pPr>
        <w:pBdr>
          <w:top w:val="nil"/>
          <w:left w:val="nil"/>
          <w:bottom w:val="nil"/>
          <w:right w:val="nil"/>
          <w:between w:val="nil"/>
        </w:pBdr>
        <w:shd w:val="clear" w:color="auto" w:fill="FFFFFF"/>
        <w:spacing w:line="240" w:lineRule="auto"/>
        <w:ind w:left="360"/>
        <w:rPr>
          <w:rFonts w:ascii="Helvetica Neue" w:eastAsia="Helvetica Neue" w:hAnsi="Helvetica Neue" w:cs="Helvetica Neue"/>
          <w:color w:val="000000"/>
          <w:sz w:val="28"/>
          <w:szCs w:val="28"/>
        </w:rPr>
      </w:pPr>
      <w:r>
        <w:rPr>
          <w:rFonts w:ascii="Helvetica Neue" w:eastAsia="Helvetica Neue" w:hAnsi="Helvetica Neue" w:cs="Helvetica Neue"/>
          <w:color w:val="000000"/>
          <w:sz w:val="28"/>
          <w:szCs w:val="28"/>
        </w:rPr>
        <w:t>Los aeropuertos deberán </w:t>
      </w:r>
      <w:r>
        <w:rPr>
          <w:rFonts w:ascii="Helvetica Neue" w:eastAsia="Helvetica Neue" w:hAnsi="Helvetica Neue" w:cs="Helvetica Neue"/>
          <w:b/>
          <w:color w:val="000000"/>
          <w:sz w:val="28"/>
          <w:szCs w:val="28"/>
        </w:rPr>
        <w:t>emitir cada 20 minutos advertencias sobre el distanciamiento físico de dos metros entre las personas y el constante lavado de manos.</w:t>
      </w:r>
      <w:r>
        <w:rPr>
          <w:rFonts w:ascii="Helvetica Neue" w:eastAsia="Helvetica Neue" w:hAnsi="Helvetica Neue" w:cs="Helvetica Neue"/>
          <w:color w:val="000000"/>
          <w:sz w:val="28"/>
          <w:szCs w:val="28"/>
        </w:rPr>
        <w:t> Por medio de programas audiovisuales, tendrán que difundir las recomendaciones para la prevención de </w:t>
      </w:r>
      <w:hyperlink r:id="rId23">
        <w:r>
          <w:rPr>
            <w:rFonts w:ascii="Helvetica Neue" w:eastAsia="Helvetica Neue" w:hAnsi="Helvetica Neue" w:cs="Helvetica Neue"/>
            <w:b/>
            <w:color w:val="0563C1"/>
            <w:sz w:val="28"/>
            <w:szCs w:val="28"/>
            <w:u w:val="single"/>
          </w:rPr>
          <w:t>la covid-19</w:t>
        </w:r>
      </w:hyperlink>
      <w:r>
        <w:rPr>
          <w:rFonts w:ascii="Helvetica Neue" w:eastAsia="Helvetica Neue" w:hAnsi="Helvetica Neue" w:cs="Helvetica Neue"/>
          <w:color w:val="000000"/>
          <w:sz w:val="28"/>
          <w:szCs w:val="28"/>
        </w:rPr>
        <w:t>.</w:t>
      </w:r>
    </w:p>
    <w:p w14:paraId="7FB74AC8" w14:textId="77777777" w:rsidR="00EB7D71" w:rsidRDefault="00F15557">
      <w:pPr>
        <w:pBdr>
          <w:top w:val="nil"/>
          <w:left w:val="nil"/>
          <w:bottom w:val="nil"/>
          <w:right w:val="nil"/>
          <w:between w:val="nil"/>
        </w:pBdr>
        <w:shd w:val="clear" w:color="auto" w:fill="FFFFFF"/>
        <w:spacing w:line="240" w:lineRule="auto"/>
        <w:ind w:left="360"/>
        <w:rPr>
          <w:rFonts w:ascii="Helvetica Neue" w:eastAsia="Helvetica Neue" w:hAnsi="Helvetica Neue" w:cs="Helvetica Neue"/>
          <w:color w:val="000000"/>
          <w:sz w:val="28"/>
          <w:szCs w:val="28"/>
        </w:rPr>
      </w:pPr>
      <w:r>
        <w:rPr>
          <w:rFonts w:ascii="Helvetica Neue" w:eastAsia="Helvetica Neue" w:hAnsi="Helvetica Neue" w:cs="Helvetica Neue"/>
          <w:b/>
          <w:color w:val="000000"/>
          <w:sz w:val="28"/>
          <w:szCs w:val="28"/>
        </w:rPr>
        <w:t>Además, </w:t>
      </w:r>
      <w:hyperlink r:id="rId24">
        <w:r>
          <w:rPr>
            <w:rFonts w:ascii="Helvetica Neue" w:eastAsia="Helvetica Neue" w:hAnsi="Helvetica Neue" w:cs="Helvetica Neue"/>
            <w:b/>
            <w:color w:val="0563C1"/>
            <w:sz w:val="28"/>
            <w:szCs w:val="28"/>
            <w:u w:val="single"/>
          </w:rPr>
          <w:t>el uso del tapabocas será obligatorio</w:t>
        </w:r>
      </w:hyperlink>
      <w:r>
        <w:rPr>
          <w:rFonts w:ascii="Helvetica Neue" w:eastAsia="Helvetica Neue" w:hAnsi="Helvetica Neue" w:cs="Helvetica Neue"/>
          <w:b/>
          <w:color w:val="000000"/>
          <w:sz w:val="28"/>
          <w:szCs w:val="28"/>
        </w:rPr>
        <w:t> para pasajeros y empleados que circulen en la terminal aérea y </w:t>
      </w:r>
      <w:r>
        <w:rPr>
          <w:rFonts w:ascii="Helvetica Neue" w:eastAsia="Helvetica Neue" w:hAnsi="Helvetica Neue" w:cs="Helvetica Neue"/>
          <w:color w:val="000000"/>
          <w:sz w:val="28"/>
          <w:szCs w:val="28"/>
        </w:rPr>
        <w:t>cada aeropuerto deberá garantizar la prestación de los servicios médicos.</w:t>
      </w:r>
    </w:p>
    <w:p w14:paraId="35BCEA72" w14:textId="77777777" w:rsidR="00EB7D71" w:rsidRDefault="00F15557">
      <w:pPr>
        <w:pBdr>
          <w:top w:val="nil"/>
          <w:left w:val="nil"/>
          <w:bottom w:val="nil"/>
          <w:right w:val="nil"/>
          <w:between w:val="nil"/>
        </w:pBdr>
        <w:shd w:val="clear" w:color="auto" w:fill="FFFFFF"/>
        <w:spacing w:line="240" w:lineRule="auto"/>
        <w:ind w:left="360"/>
        <w:rPr>
          <w:rFonts w:ascii="Helvetica Neue" w:eastAsia="Helvetica Neue" w:hAnsi="Helvetica Neue" w:cs="Helvetica Neue"/>
          <w:color w:val="000000"/>
          <w:sz w:val="28"/>
          <w:szCs w:val="28"/>
        </w:rPr>
      </w:pPr>
      <w:r>
        <w:rPr>
          <w:rFonts w:ascii="Helvetica Neue" w:eastAsia="Helvetica Neue" w:hAnsi="Helvetica Neue" w:cs="Helvetica Neue"/>
          <w:color w:val="000000"/>
          <w:sz w:val="28"/>
          <w:szCs w:val="28"/>
        </w:rPr>
        <w:t>Otra medida fue </w:t>
      </w:r>
      <w:r>
        <w:rPr>
          <w:rFonts w:ascii="Helvetica Neue" w:eastAsia="Helvetica Neue" w:hAnsi="Helvetica Neue" w:cs="Helvetica Neue"/>
          <w:b/>
          <w:color w:val="000000"/>
          <w:sz w:val="28"/>
          <w:szCs w:val="28"/>
        </w:rPr>
        <w:t>el cambio en la forma en la que abordan los pasajeros.</w:t>
      </w:r>
      <w:r>
        <w:rPr>
          <w:rFonts w:ascii="Helvetica Neue" w:eastAsia="Helvetica Neue" w:hAnsi="Helvetica Neue" w:cs="Helvetica Neue"/>
          <w:color w:val="000000"/>
          <w:sz w:val="28"/>
          <w:szCs w:val="28"/>
        </w:rPr>
        <w:t> Ahora será desde atrás hacia adelante, desde las ventanillas hacia los pasillos y el distanciamiento también será de dos metros.</w:t>
      </w:r>
    </w:p>
    <w:p w14:paraId="2B7AE0C5" w14:textId="77777777" w:rsidR="00EB7D71" w:rsidRDefault="00F15557">
      <w:pPr>
        <w:pBdr>
          <w:top w:val="nil"/>
          <w:left w:val="nil"/>
          <w:bottom w:val="nil"/>
          <w:right w:val="nil"/>
          <w:between w:val="nil"/>
        </w:pBdr>
        <w:shd w:val="clear" w:color="auto" w:fill="FFFFFF"/>
        <w:spacing w:line="240" w:lineRule="auto"/>
        <w:ind w:left="360"/>
        <w:rPr>
          <w:rFonts w:ascii="Helvetica Neue" w:eastAsia="Helvetica Neue" w:hAnsi="Helvetica Neue" w:cs="Helvetica Neue"/>
          <w:color w:val="000000"/>
          <w:sz w:val="28"/>
          <w:szCs w:val="28"/>
        </w:rPr>
      </w:pPr>
      <w:r>
        <w:rPr>
          <w:rFonts w:ascii="Helvetica Neue" w:eastAsia="Helvetica Neue" w:hAnsi="Helvetica Neue" w:cs="Helvetica Neue"/>
          <w:color w:val="000000"/>
          <w:sz w:val="28"/>
          <w:szCs w:val="28"/>
        </w:rPr>
        <w:t>Después de que los pasajeros aborden, el puente de abordaje será limpiado y desinfectado al igual que las salas de espera. </w:t>
      </w:r>
      <w:r>
        <w:rPr>
          <w:rFonts w:ascii="Helvetica Neue" w:eastAsia="Helvetica Neue" w:hAnsi="Helvetica Neue" w:cs="Helvetica Neue"/>
          <w:b/>
          <w:color w:val="000000"/>
          <w:sz w:val="28"/>
          <w:szCs w:val="28"/>
        </w:rPr>
        <w:t>Cuando los pasajeros lleguen al destino, se les tomará la temperatura.</w:t>
      </w:r>
    </w:p>
    <w:p w14:paraId="240DB8BD" w14:textId="77777777" w:rsidR="00EB7D71" w:rsidRDefault="00F15557">
      <w:pPr>
        <w:pBdr>
          <w:top w:val="nil"/>
          <w:left w:val="nil"/>
          <w:bottom w:val="nil"/>
          <w:right w:val="nil"/>
          <w:between w:val="nil"/>
        </w:pBdr>
        <w:shd w:val="clear" w:color="auto" w:fill="FFFFFF"/>
        <w:spacing w:line="240" w:lineRule="auto"/>
        <w:ind w:left="360"/>
        <w:rPr>
          <w:rFonts w:ascii="Helvetica Neue" w:eastAsia="Helvetica Neue" w:hAnsi="Helvetica Neue" w:cs="Helvetica Neue"/>
          <w:color w:val="000000"/>
          <w:sz w:val="28"/>
          <w:szCs w:val="28"/>
        </w:rPr>
      </w:pPr>
      <w:r>
        <w:rPr>
          <w:rFonts w:ascii="Helvetica Neue" w:eastAsia="Helvetica Neue" w:hAnsi="Helvetica Neue" w:cs="Helvetica Neue"/>
          <w:color w:val="000000"/>
          <w:sz w:val="28"/>
          <w:szCs w:val="28"/>
        </w:rPr>
        <w:t>En las salas de embarque, todas las sillas contarán con el espacio suficiente para </w:t>
      </w:r>
      <w:r>
        <w:rPr>
          <w:rFonts w:ascii="Helvetica Neue" w:eastAsia="Helvetica Neue" w:hAnsi="Helvetica Neue" w:cs="Helvetica Neue"/>
          <w:b/>
          <w:color w:val="000000"/>
          <w:sz w:val="28"/>
          <w:szCs w:val="28"/>
        </w:rPr>
        <w:t>garantizar el </w:t>
      </w:r>
      <w:hyperlink r:id="rId25">
        <w:r>
          <w:rPr>
            <w:rFonts w:ascii="Helvetica Neue" w:eastAsia="Helvetica Neue" w:hAnsi="Helvetica Neue" w:cs="Helvetica Neue"/>
            <w:b/>
            <w:color w:val="0563C1"/>
            <w:sz w:val="28"/>
            <w:szCs w:val="28"/>
            <w:u w:val="single"/>
          </w:rPr>
          <w:t>distanciamiento físico</w:t>
        </w:r>
      </w:hyperlink>
      <w:r>
        <w:rPr>
          <w:rFonts w:ascii="Helvetica Neue" w:eastAsia="Helvetica Neue" w:hAnsi="Helvetica Neue" w:cs="Helvetica Neue"/>
          <w:b/>
          <w:color w:val="000000"/>
          <w:sz w:val="28"/>
          <w:szCs w:val="28"/>
        </w:rPr>
        <w:t>.</w:t>
      </w:r>
      <w:r>
        <w:rPr>
          <w:rFonts w:ascii="Helvetica Neue" w:eastAsia="Helvetica Neue" w:hAnsi="Helvetica Neue" w:cs="Helvetica Neue"/>
          <w:color w:val="000000"/>
          <w:sz w:val="28"/>
          <w:szCs w:val="28"/>
        </w:rPr>
        <w:t xml:space="preserve"> En el área de entrega de equipaje habrá señales en el piso que </w:t>
      </w:r>
      <w:proofErr w:type="gramStart"/>
      <w:r>
        <w:rPr>
          <w:rFonts w:ascii="Helvetica Neue" w:eastAsia="Helvetica Neue" w:hAnsi="Helvetica Neue" w:cs="Helvetica Neue"/>
          <w:color w:val="000000"/>
          <w:sz w:val="28"/>
          <w:szCs w:val="28"/>
        </w:rPr>
        <w:t>le</w:t>
      </w:r>
      <w:proofErr w:type="gramEnd"/>
      <w:r>
        <w:rPr>
          <w:rFonts w:ascii="Helvetica Neue" w:eastAsia="Helvetica Neue" w:hAnsi="Helvetica Neue" w:cs="Helvetica Neue"/>
          <w:color w:val="000000"/>
          <w:sz w:val="28"/>
          <w:szCs w:val="28"/>
        </w:rPr>
        <w:t> </w:t>
      </w:r>
      <w:r>
        <w:rPr>
          <w:rFonts w:ascii="Helvetica Neue" w:eastAsia="Helvetica Neue" w:hAnsi="Helvetica Neue" w:cs="Helvetica Neue"/>
          <w:b/>
          <w:color w:val="000000"/>
          <w:sz w:val="28"/>
          <w:szCs w:val="28"/>
        </w:rPr>
        <w:t>indicarán a los usuarios donde ubicarse</w:t>
      </w:r>
      <w:r>
        <w:rPr>
          <w:rFonts w:ascii="Helvetica Neue" w:eastAsia="Helvetica Neue" w:hAnsi="Helvetica Neue" w:cs="Helvetica Neue"/>
          <w:color w:val="000000"/>
          <w:sz w:val="28"/>
          <w:szCs w:val="28"/>
        </w:rPr>
        <w:t> para respetar la distancia de dos metros entre cada persona.</w:t>
      </w:r>
    </w:p>
    <w:p w14:paraId="3D74F5F7" w14:textId="77777777" w:rsidR="00EB7D71" w:rsidRDefault="00F15557">
      <w:pPr>
        <w:pBdr>
          <w:top w:val="nil"/>
          <w:left w:val="nil"/>
          <w:bottom w:val="nil"/>
          <w:right w:val="nil"/>
          <w:between w:val="nil"/>
        </w:pBdr>
        <w:shd w:val="clear" w:color="auto" w:fill="FFFFFF"/>
        <w:spacing w:line="240" w:lineRule="auto"/>
        <w:ind w:left="360"/>
        <w:rPr>
          <w:rFonts w:ascii="Helvetica Neue" w:eastAsia="Helvetica Neue" w:hAnsi="Helvetica Neue" w:cs="Helvetica Neue"/>
          <w:color w:val="000000"/>
          <w:sz w:val="28"/>
          <w:szCs w:val="28"/>
        </w:rPr>
      </w:pPr>
      <w:r>
        <w:rPr>
          <w:rFonts w:ascii="Helvetica Neue" w:eastAsia="Helvetica Neue" w:hAnsi="Helvetica Neue" w:cs="Helvetica Neue"/>
          <w:color w:val="000000"/>
          <w:sz w:val="28"/>
          <w:szCs w:val="28"/>
        </w:rPr>
        <w:t>Además, si la infraestructura del aeropuerto lo permite, </w:t>
      </w:r>
      <w:r>
        <w:rPr>
          <w:rFonts w:ascii="Helvetica Neue" w:eastAsia="Helvetica Neue" w:hAnsi="Helvetica Neue" w:cs="Helvetica Neue"/>
          <w:b/>
          <w:color w:val="000000"/>
          <w:sz w:val="28"/>
          <w:szCs w:val="28"/>
        </w:rPr>
        <w:t>deberán contar con ventilación natural</w:t>
      </w:r>
      <w:r>
        <w:rPr>
          <w:rFonts w:ascii="Helvetica Neue" w:eastAsia="Helvetica Neue" w:hAnsi="Helvetica Neue" w:cs="Helvetica Neue"/>
          <w:color w:val="000000"/>
          <w:sz w:val="28"/>
          <w:szCs w:val="28"/>
        </w:rPr>
        <w:t>. </w:t>
      </w:r>
      <w:hyperlink r:id="rId26">
        <w:r>
          <w:rPr>
            <w:rFonts w:ascii="Helvetica Neue" w:eastAsia="Helvetica Neue" w:hAnsi="Helvetica Neue" w:cs="Helvetica Neue"/>
            <w:b/>
            <w:color w:val="0563C1"/>
            <w:sz w:val="28"/>
            <w:szCs w:val="28"/>
            <w:u w:val="single"/>
          </w:rPr>
          <w:t>Al aeropuerto</w:t>
        </w:r>
      </w:hyperlink>
      <w:r>
        <w:rPr>
          <w:rFonts w:ascii="Helvetica Neue" w:eastAsia="Helvetica Neue" w:hAnsi="Helvetica Neue" w:cs="Helvetica Neue"/>
          <w:color w:val="000000"/>
          <w:sz w:val="28"/>
          <w:szCs w:val="28"/>
        </w:rPr>
        <w:t> solo podrán ingresar las personas que laboren allí y los pasajeros. También se limitará la cantidad de puertas de acceso al área pública.</w:t>
      </w:r>
    </w:p>
    <w:p w14:paraId="4B0CCD43" w14:textId="77777777" w:rsidR="00EB7D71" w:rsidRDefault="00F15557">
      <w:pPr>
        <w:pBdr>
          <w:top w:val="nil"/>
          <w:left w:val="nil"/>
          <w:bottom w:val="nil"/>
          <w:right w:val="nil"/>
          <w:between w:val="nil"/>
        </w:pBdr>
        <w:shd w:val="clear" w:color="auto" w:fill="FFFFFF"/>
        <w:spacing w:line="240" w:lineRule="auto"/>
        <w:ind w:left="360"/>
        <w:rPr>
          <w:rFonts w:ascii="Helvetica Neue" w:eastAsia="Helvetica Neue" w:hAnsi="Helvetica Neue" w:cs="Helvetica Neue"/>
          <w:color w:val="000000"/>
          <w:sz w:val="28"/>
          <w:szCs w:val="28"/>
        </w:rPr>
      </w:pPr>
      <w:r>
        <w:rPr>
          <w:rFonts w:ascii="Helvetica Neue" w:eastAsia="Helvetica Neue" w:hAnsi="Helvetica Neue" w:cs="Helvetica Neue"/>
          <w:color w:val="000000"/>
          <w:sz w:val="28"/>
          <w:szCs w:val="28"/>
        </w:rPr>
        <w:t>Por otro lado, las terminales tendrán dispensadores de alcohol glicerina do</w:t>
      </w:r>
      <w:r>
        <w:rPr>
          <w:rFonts w:ascii="Helvetica Neue" w:eastAsia="Helvetica Neue" w:hAnsi="Helvetica Neue" w:cs="Helvetica Neue"/>
          <w:b/>
          <w:color w:val="000000"/>
          <w:sz w:val="28"/>
          <w:szCs w:val="28"/>
        </w:rPr>
        <w:t>. En los baños siempre deberá haber jabón, toallas desechables</w:t>
      </w:r>
      <w:r>
        <w:rPr>
          <w:rFonts w:ascii="Helvetica Neue" w:eastAsia="Helvetica Neue" w:hAnsi="Helvetica Neue" w:cs="Helvetica Neue"/>
          <w:color w:val="000000"/>
          <w:sz w:val="28"/>
          <w:szCs w:val="28"/>
        </w:rPr>
        <w:t>, dispensadores de </w:t>
      </w:r>
      <w:hyperlink r:id="rId27">
        <w:r>
          <w:rPr>
            <w:rFonts w:ascii="Helvetica Neue" w:eastAsia="Helvetica Neue" w:hAnsi="Helvetica Neue" w:cs="Helvetica Neue"/>
            <w:b/>
            <w:color w:val="0563C1"/>
            <w:sz w:val="28"/>
            <w:szCs w:val="28"/>
            <w:u w:val="single"/>
          </w:rPr>
          <w:t>geles antisépticos</w:t>
        </w:r>
      </w:hyperlink>
      <w:r>
        <w:rPr>
          <w:rFonts w:ascii="Helvetica Neue" w:eastAsia="Helvetica Neue" w:hAnsi="Helvetica Neue" w:cs="Helvetica Neue"/>
          <w:color w:val="000000"/>
          <w:sz w:val="28"/>
          <w:szCs w:val="28"/>
        </w:rPr>
        <w:t> y se aumentará la frecuenta de limpieza de estos.</w:t>
      </w:r>
    </w:p>
    <w:p w14:paraId="452B5696" w14:textId="77777777" w:rsidR="00EB7D71" w:rsidRDefault="00F15557">
      <w:pPr>
        <w:pBdr>
          <w:top w:val="nil"/>
          <w:left w:val="nil"/>
          <w:bottom w:val="nil"/>
          <w:right w:val="nil"/>
          <w:between w:val="nil"/>
        </w:pBdr>
        <w:shd w:val="clear" w:color="auto" w:fill="FFFFFF"/>
        <w:spacing w:line="240" w:lineRule="auto"/>
        <w:ind w:left="360"/>
        <w:rPr>
          <w:rFonts w:ascii="Helvetica Neue" w:eastAsia="Helvetica Neue" w:hAnsi="Helvetica Neue" w:cs="Helvetica Neue"/>
          <w:color w:val="000000"/>
          <w:sz w:val="28"/>
          <w:szCs w:val="28"/>
        </w:rPr>
      </w:pPr>
      <w:r>
        <w:rPr>
          <w:rFonts w:ascii="Helvetica Neue" w:eastAsia="Helvetica Neue" w:hAnsi="Helvetica Neue" w:cs="Helvetica Neue"/>
          <w:b/>
          <w:color w:val="000000"/>
          <w:sz w:val="28"/>
          <w:szCs w:val="28"/>
        </w:rPr>
        <w:t>El servicio de sillas de ruedas también será limitado</w:t>
      </w:r>
      <w:r>
        <w:rPr>
          <w:rFonts w:ascii="Helvetica Neue" w:eastAsia="Helvetica Neue" w:hAnsi="Helvetica Neue" w:cs="Helvetica Neue"/>
          <w:color w:val="000000"/>
          <w:sz w:val="28"/>
          <w:szCs w:val="28"/>
        </w:rPr>
        <w:t> y en </w:t>
      </w:r>
      <w:hyperlink r:id="rId28">
        <w:r>
          <w:rPr>
            <w:rFonts w:ascii="Helvetica Neue" w:eastAsia="Helvetica Neue" w:hAnsi="Helvetica Neue" w:cs="Helvetica Neue"/>
            <w:b/>
            <w:color w:val="0563C1"/>
            <w:sz w:val="28"/>
            <w:szCs w:val="28"/>
            <w:u w:val="single"/>
          </w:rPr>
          <w:t>el aeropuerto El Dorado</w:t>
        </w:r>
      </w:hyperlink>
      <w:r>
        <w:rPr>
          <w:rFonts w:ascii="Helvetica Neue" w:eastAsia="Helvetica Neue" w:hAnsi="Helvetica Neue" w:cs="Helvetica Neue"/>
          <w:color w:val="000000"/>
          <w:sz w:val="28"/>
          <w:szCs w:val="28"/>
        </w:rPr>
        <w:t>, existirán cámaras térmicas que detectarán a los usuarios con fiebre.  </w:t>
      </w:r>
    </w:p>
    <w:p w14:paraId="2AA58AC4" w14:textId="77777777" w:rsidR="00EB7D71" w:rsidRDefault="00F15557">
      <w:pPr>
        <w:pBdr>
          <w:top w:val="nil"/>
          <w:left w:val="nil"/>
          <w:bottom w:val="nil"/>
          <w:right w:val="nil"/>
          <w:between w:val="nil"/>
        </w:pBdr>
        <w:shd w:val="clear" w:color="auto" w:fill="FFFFFF"/>
        <w:spacing w:line="240" w:lineRule="auto"/>
        <w:ind w:left="360"/>
        <w:rPr>
          <w:rFonts w:ascii="Helvetica Neue" w:eastAsia="Helvetica Neue" w:hAnsi="Helvetica Neue" w:cs="Helvetica Neue"/>
          <w:color w:val="000000"/>
          <w:sz w:val="28"/>
          <w:szCs w:val="28"/>
        </w:rPr>
      </w:pPr>
      <w:r>
        <w:rPr>
          <w:rFonts w:ascii="Helvetica Neue" w:eastAsia="Helvetica Neue" w:hAnsi="Helvetica Neue" w:cs="Helvetica Neue"/>
          <w:color w:val="000000"/>
          <w:sz w:val="28"/>
          <w:szCs w:val="28"/>
        </w:rPr>
        <w:t>Para la seguridad y tranquilidad de los usuarios, </w:t>
      </w:r>
      <w:r>
        <w:rPr>
          <w:rFonts w:ascii="Helvetica Neue" w:eastAsia="Helvetica Neue" w:hAnsi="Helvetica Neue" w:cs="Helvetica Neue"/>
          <w:b/>
          <w:color w:val="000000"/>
          <w:sz w:val="28"/>
          <w:szCs w:val="28"/>
        </w:rPr>
        <w:t>antes y después de cada vuelo, las aeronaves serán limpiadas y desinfectadas.</w:t>
      </w:r>
    </w:p>
    <w:p w14:paraId="2BC9459D" w14:textId="77777777" w:rsidR="00EB7D71" w:rsidRDefault="00F15557">
      <w:pPr>
        <w:pBdr>
          <w:top w:val="nil"/>
          <w:left w:val="nil"/>
          <w:bottom w:val="nil"/>
          <w:right w:val="nil"/>
          <w:between w:val="nil"/>
        </w:pBdr>
        <w:shd w:val="clear" w:color="auto" w:fill="FFFFFF"/>
        <w:spacing w:line="240" w:lineRule="auto"/>
        <w:ind w:left="360"/>
        <w:rPr>
          <w:rFonts w:ascii="Helvetica Neue" w:eastAsia="Helvetica Neue" w:hAnsi="Helvetica Neue" w:cs="Helvetica Neue"/>
          <w:color w:val="000000"/>
          <w:sz w:val="28"/>
          <w:szCs w:val="28"/>
        </w:rPr>
      </w:pPr>
      <w:r>
        <w:rPr>
          <w:rFonts w:ascii="Helvetica Neue" w:eastAsia="Helvetica Neue" w:hAnsi="Helvetica Neue" w:cs="Helvetica Neue"/>
          <w:color w:val="000000"/>
          <w:sz w:val="28"/>
          <w:szCs w:val="28"/>
        </w:rPr>
        <w:t>Para quienes laboran en los aeropuertos, también habrá señalamiento de la distancia y </w:t>
      </w:r>
      <w:r>
        <w:rPr>
          <w:rFonts w:ascii="Helvetica Neue" w:eastAsia="Helvetica Neue" w:hAnsi="Helvetica Neue" w:cs="Helvetica Neue"/>
          <w:b/>
          <w:color w:val="000000"/>
          <w:sz w:val="28"/>
          <w:szCs w:val="28"/>
        </w:rPr>
        <w:t>quienes tengan contacto con los pasajeros contarán con los elementos de bioseguridad como guantes y </w:t>
      </w:r>
      <w:hyperlink r:id="rId29">
        <w:r>
          <w:rPr>
            <w:rFonts w:ascii="Helvetica Neue" w:eastAsia="Helvetica Neue" w:hAnsi="Helvetica Neue" w:cs="Helvetica Neue"/>
            <w:b/>
            <w:color w:val="0563C1"/>
            <w:sz w:val="28"/>
            <w:szCs w:val="28"/>
            <w:u w:val="single"/>
          </w:rPr>
          <w:t>tapabocas</w:t>
        </w:r>
      </w:hyperlink>
      <w:r>
        <w:rPr>
          <w:rFonts w:ascii="Helvetica Neue" w:eastAsia="Helvetica Neue" w:hAnsi="Helvetica Neue" w:cs="Helvetica Neue"/>
          <w:b/>
          <w:color w:val="000000"/>
          <w:sz w:val="28"/>
          <w:szCs w:val="28"/>
        </w:rPr>
        <w:t>.</w:t>
      </w:r>
      <w:r>
        <w:rPr>
          <w:rFonts w:ascii="Helvetica Neue" w:eastAsia="Helvetica Neue" w:hAnsi="Helvetica Neue" w:cs="Helvetica Neue"/>
          <w:color w:val="000000"/>
          <w:sz w:val="28"/>
          <w:szCs w:val="28"/>
        </w:rPr>
        <w:t> Cuando terminen la jornada laboral, serán limpiados y desinfectados.</w:t>
      </w:r>
    </w:p>
    <w:p w14:paraId="63806BA7" w14:textId="77777777" w:rsidR="00EB7D71" w:rsidRDefault="00F15557">
      <w:pPr>
        <w:pBdr>
          <w:top w:val="nil"/>
          <w:left w:val="nil"/>
          <w:bottom w:val="nil"/>
          <w:right w:val="nil"/>
          <w:between w:val="nil"/>
        </w:pBdr>
        <w:shd w:val="clear" w:color="auto" w:fill="FFFFFF"/>
        <w:spacing w:line="240" w:lineRule="auto"/>
        <w:ind w:left="360"/>
        <w:rPr>
          <w:rFonts w:ascii="Helvetica Neue" w:eastAsia="Helvetica Neue" w:hAnsi="Helvetica Neue" w:cs="Helvetica Neue"/>
          <w:color w:val="000000"/>
          <w:sz w:val="28"/>
          <w:szCs w:val="28"/>
        </w:rPr>
      </w:pPr>
      <w:r>
        <w:rPr>
          <w:rFonts w:ascii="Helvetica Neue" w:eastAsia="Helvetica Neue" w:hAnsi="Helvetica Neue" w:cs="Helvetica Neue"/>
          <w:color w:val="000000"/>
          <w:sz w:val="28"/>
          <w:szCs w:val="28"/>
        </w:rPr>
        <w:t>La secretaría, entidad municipal o distrital de salud del municipio o distrito donde funcione cada aeropuerto, será la encargada de realizar el </w:t>
      </w:r>
      <w:r>
        <w:rPr>
          <w:rFonts w:ascii="Helvetica Neue" w:eastAsia="Helvetica Neue" w:hAnsi="Helvetica Neue" w:cs="Helvetica Neue"/>
          <w:b/>
          <w:color w:val="000000"/>
          <w:sz w:val="28"/>
          <w:szCs w:val="28"/>
        </w:rPr>
        <w:t>monitoreo y la vigilancia del cumplimiento de los protocolos de bioseguridad.</w:t>
      </w:r>
    </w:p>
    <w:p w14:paraId="50AEDAC8" w14:textId="77777777" w:rsidR="00EB7D71" w:rsidRDefault="00F15557">
      <w:pPr>
        <w:pBdr>
          <w:top w:val="nil"/>
          <w:left w:val="nil"/>
          <w:bottom w:val="nil"/>
          <w:right w:val="nil"/>
          <w:between w:val="nil"/>
        </w:pBdr>
        <w:shd w:val="clear" w:color="auto" w:fill="FFFFFF"/>
        <w:spacing w:line="240" w:lineRule="auto"/>
        <w:ind w:left="360"/>
        <w:rPr>
          <w:rFonts w:ascii="Helvetica Neue" w:eastAsia="Helvetica Neue" w:hAnsi="Helvetica Neue" w:cs="Helvetica Neue"/>
          <w:color w:val="000000"/>
          <w:sz w:val="28"/>
          <w:szCs w:val="28"/>
        </w:rPr>
      </w:pPr>
      <w:r>
        <w:rPr>
          <w:rFonts w:ascii="Helvetica Neue" w:eastAsia="Helvetica Neue" w:hAnsi="Helvetica Neue" w:cs="Helvetica Neue"/>
          <w:color w:val="000000"/>
          <w:sz w:val="28"/>
          <w:szCs w:val="28"/>
        </w:rPr>
        <w:lastRenderedPageBreak/>
        <w:t>De otro lado, la Alcaldía Mayor de Bogotá a través de la Secretaría de Desarrollo y en articulación con el IDT, avanza en una serie de pilotos que se llevarán a cabo durante la segunda semana de julio. El objetivo es que </w:t>
      </w:r>
      <w:hyperlink r:id="rId30">
        <w:r>
          <w:rPr>
            <w:rFonts w:ascii="Helvetica Neue" w:eastAsia="Helvetica Neue" w:hAnsi="Helvetica Neue" w:cs="Helvetica Neue"/>
            <w:b/>
            <w:color w:val="0563C1"/>
            <w:sz w:val="28"/>
            <w:szCs w:val="28"/>
            <w:u w:val="single"/>
          </w:rPr>
          <w:t>el aeropuerto El Dorado</w:t>
        </w:r>
      </w:hyperlink>
      <w:r>
        <w:rPr>
          <w:rFonts w:ascii="Helvetica Neue" w:eastAsia="Helvetica Neue" w:hAnsi="Helvetica Neue" w:cs="Helvetica Neue"/>
          <w:b/>
          <w:color w:val="000000"/>
          <w:sz w:val="28"/>
          <w:szCs w:val="28"/>
        </w:rPr>
        <w:t> reciba progresivamente visitantes, </w:t>
      </w:r>
      <w:r>
        <w:rPr>
          <w:rFonts w:ascii="Helvetica Neue" w:eastAsia="Helvetica Neue" w:hAnsi="Helvetica Neue" w:cs="Helvetica Neue"/>
          <w:color w:val="000000"/>
          <w:sz w:val="28"/>
          <w:szCs w:val="28"/>
        </w:rPr>
        <w:t>ya que registra todos los protocolos de seguridad para poder avanzar con los pilotos.</w:t>
      </w:r>
    </w:p>
    <w:p w14:paraId="5F0C00D2" w14:textId="77777777" w:rsidR="00EB7D71" w:rsidRDefault="00F15557">
      <w:pPr>
        <w:pBdr>
          <w:top w:val="nil"/>
          <w:left w:val="nil"/>
          <w:bottom w:val="nil"/>
          <w:right w:val="nil"/>
          <w:between w:val="nil"/>
        </w:pBdr>
        <w:shd w:val="clear" w:color="auto" w:fill="FFFFFF"/>
        <w:spacing w:line="240" w:lineRule="auto"/>
        <w:ind w:left="360"/>
        <w:rPr>
          <w:rFonts w:ascii="Helvetica Neue" w:eastAsia="Helvetica Neue" w:hAnsi="Helvetica Neue" w:cs="Helvetica Neue"/>
          <w:color w:val="000000"/>
          <w:sz w:val="28"/>
          <w:szCs w:val="28"/>
        </w:rPr>
      </w:pPr>
      <w:r>
        <w:rPr>
          <w:rFonts w:ascii="Helvetica Neue" w:eastAsia="Helvetica Neue" w:hAnsi="Helvetica Neue" w:cs="Helvetica Neue"/>
          <w:color w:val="000000"/>
          <w:sz w:val="28"/>
          <w:szCs w:val="28"/>
        </w:rPr>
        <w:t>De igual manera, </w:t>
      </w:r>
      <w:r>
        <w:rPr>
          <w:rFonts w:ascii="Helvetica Neue" w:eastAsia="Helvetica Neue" w:hAnsi="Helvetica Neue" w:cs="Helvetica Neue"/>
          <w:b/>
          <w:color w:val="000000"/>
          <w:sz w:val="28"/>
          <w:szCs w:val="28"/>
        </w:rPr>
        <w:t>lo anterior dependerá del debido monitoreo de la evolución de la ciudad en cuanto a capacidad instalada de las Unidades de Cuidado Intensivo (UCI) </w:t>
      </w:r>
      <w:r>
        <w:rPr>
          <w:rFonts w:ascii="Helvetica Neue" w:eastAsia="Helvetica Neue" w:hAnsi="Helvetica Neue" w:cs="Helvetica Neue"/>
          <w:color w:val="000000"/>
          <w:sz w:val="28"/>
          <w:szCs w:val="28"/>
        </w:rPr>
        <w:t>y el uso de los sistemas de transporte público como Transmilenio, a fin de que estos no desborden el 35%</w:t>
      </w:r>
    </w:p>
    <w:p w14:paraId="6A887425" w14:textId="77777777" w:rsidR="00EB7D71" w:rsidRDefault="00F15557">
      <w:pPr>
        <w:pBdr>
          <w:top w:val="nil"/>
          <w:left w:val="nil"/>
          <w:bottom w:val="nil"/>
          <w:right w:val="nil"/>
          <w:between w:val="nil"/>
        </w:pBdr>
        <w:shd w:val="clear" w:color="auto" w:fill="FFFFFF"/>
        <w:spacing w:line="240" w:lineRule="auto"/>
        <w:ind w:left="360"/>
        <w:rPr>
          <w:rFonts w:ascii="Helvetica Neue" w:eastAsia="Helvetica Neue" w:hAnsi="Helvetica Neue" w:cs="Helvetica Neue"/>
          <w:color w:val="000000"/>
          <w:sz w:val="28"/>
          <w:szCs w:val="28"/>
        </w:rPr>
      </w:pPr>
      <w:r>
        <w:rPr>
          <w:rFonts w:ascii="Helvetica Neue" w:eastAsia="Helvetica Neue" w:hAnsi="Helvetica Neue" w:cs="Helvetica Neue"/>
          <w:b/>
          <w:color w:val="000000"/>
          <w:sz w:val="28"/>
          <w:szCs w:val="28"/>
        </w:rPr>
        <w:t>El Dorado registra un importante número de vuelos humanitarios</w:t>
      </w:r>
      <w:r>
        <w:rPr>
          <w:rFonts w:ascii="Helvetica Neue" w:eastAsia="Helvetica Neue" w:hAnsi="Helvetica Neue" w:cs="Helvetica Neue"/>
          <w:color w:val="000000"/>
          <w:sz w:val="28"/>
          <w:szCs w:val="28"/>
        </w:rPr>
        <w:t> y de pasajeros durante esta cuarentena.</w:t>
      </w:r>
    </w:p>
    <w:p w14:paraId="0FDC92F3" w14:textId="77777777" w:rsidR="00EB7D71" w:rsidRDefault="00EB7D71">
      <w:pPr>
        <w:pBdr>
          <w:top w:val="nil"/>
          <w:left w:val="nil"/>
          <w:bottom w:val="nil"/>
          <w:right w:val="nil"/>
          <w:between w:val="nil"/>
        </w:pBdr>
        <w:spacing w:after="200" w:line="276" w:lineRule="auto"/>
        <w:ind w:left="340" w:hanging="340"/>
        <w:rPr>
          <w:rFonts w:ascii="Helvetica Neue" w:eastAsia="Helvetica Neue" w:hAnsi="Helvetica Neue" w:cs="Helvetica Neue"/>
        </w:rPr>
      </w:pPr>
    </w:p>
    <w:sectPr w:rsidR="00EB7D71">
      <w:footerReference w:type="default" r:id="rId31"/>
      <w:footerReference w:type="first" r:id="rId32"/>
      <w:pgSz w:w="11906" w:h="16838"/>
      <w:pgMar w:top="2160" w:right="1080" w:bottom="720" w:left="1080" w:header="648"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F7B571" w14:textId="77777777" w:rsidR="00CF6485" w:rsidRDefault="00CF6485">
      <w:pPr>
        <w:spacing w:line="240" w:lineRule="auto"/>
      </w:pPr>
      <w:r>
        <w:separator/>
      </w:r>
    </w:p>
  </w:endnote>
  <w:endnote w:type="continuationSeparator" w:id="0">
    <w:p w14:paraId="509B03D4" w14:textId="77777777" w:rsidR="00CF6485" w:rsidRDefault="00CF648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altName w:val="Arial"/>
    <w:charset w:val="00"/>
    <w:family w:val="auto"/>
    <w:pitch w:val="default"/>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Gill Sans">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EDC4E0" w14:textId="77777777" w:rsidR="00EB7D71" w:rsidRDefault="00F15557">
    <w:pPr>
      <w:pBdr>
        <w:top w:val="single" w:sz="8" w:space="1" w:color="5B9BD5"/>
        <w:left w:val="nil"/>
        <w:bottom w:val="nil"/>
        <w:right w:val="nil"/>
        <w:between w:val="nil"/>
      </w:pBdr>
      <w:tabs>
        <w:tab w:val="right" w:pos="10080"/>
      </w:tabs>
      <w:spacing w:line="240" w:lineRule="auto"/>
      <w:rPr>
        <w:sz w:val="18"/>
        <w:szCs w:val="18"/>
      </w:rPr>
    </w:pPr>
    <w:r>
      <w:rPr>
        <w:sz w:val="18"/>
        <w:szCs w:val="18"/>
      </w:rPr>
      <w:fldChar w:fldCharType="begin"/>
    </w:r>
    <w:r>
      <w:rPr>
        <w:sz w:val="18"/>
        <w:szCs w:val="18"/>
      </w:rPr>
      <w:instrText>PAGE</w:instrText>
    </w:r>
    <w:r>
      <w:rPr>
        <w:sz w:val="18"/>
        <w:szCs w:val="18"/>
      </w:rPr>
      <w:fldChar w:fldCharType="separate"/>
    </w:r>
    <w:r w:rsidR="00E61CC1">
      <w:rPr>
        <w:noProof/>
        <w:sz w:val="18"/>
        <w:szCs w:val="18"/>
      </w:rPr>
      <w:t>1</w:t>
    </w:r>
    <w:r>
      <w:rPr>
        <w:sz w:val="18"/>
        <w:szCs w:val="18"/>
      </w:rPr>
      <w:fldChar w:fldCharType="end"/>
    </w:r>
  </w:p>
  <w:p w14:paraId="4DA69BC4" w14:textId="77777777" w:rsidR="00EB7D71" w:rsidRDefault="00EB7D71">
    <w:pPr>
      <w:widowControl w:val="0"/>
      <w:pBdr>
        <w:top w:val="nil"/>
        <w:left w:val="nil"/>
        <w:bottom w:val="nil"/>
        <w:right w:val="nil"/>
        <w:between w:val="nil"/>
      </w:pBdr>
      <w:spacing w:line="276" w:lineRule="auto"/>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952316" w14:textId="77777777" w:rsidR="00EB7D71" w:rsidRDefault="00F15557">
    <w:pPr>
      <w:pBdr>
        <w:top w:val="single" w:sz="8" w:space="1" w:color="5B9BD5"/>
        <w:left w:val="nil"/>
        <w:bottom w:val="nil"/>
        <w:right w:val="nil"/>
        <w:between w:val="nil"/>
      </w:pBdr>
      <w:tabs>
        <w:tab w:val="right" w:pos="10080"/>
      </w:tabs>
      <w:spacing w:line="240" w:lineRule="auto"/>
      <w:jc w:val="right"/>
      <w:rPr>
        <w:sz w:val="18"/>
        <w:szCs w:val="18"/>
      </w:rPr>
    </w:pPr>
    <w:r>
      <w:rPr>
        <w:sz w:val="18"/>
        <w:szCs w:val="18"/>
      </w:rPr>
      <w:fldChar w:fldCharType="begin"/>
    </w:r>
    <w:r>
      <w:rPr>
        <w:sz w:val="18"/>
        <w:szCs w:val="18"/>
      </w:rPr>
      <w:instrText>PAGE</w:instrText>
    </w:r>
    <w:r>
      <w:rPr>
        <w:sz w:val="18"/>
        <w:szCs w:val="18"/>
      </w:rPr>
      <w:fldChar w:fldCharType="separate"/>
    </w:r>
    <w:r w:rsidR="00E61CC1">
      <w:rPr>
        <w:noProof/>
        <w:sz w:val="18"/>
        <w:szCs w:val="18"/>
      </w:rPr>
      <w:t>2</w:t>
    </w:r>
    <w:r>
      <w:rPr>
        <w:sz w:val="18"/>
        <w:szCs w:val="18"/>
      </w:rPr>
      <w:fldChar w:fldCharType="end"/>
    </w:r>
  </w:p>
  <w:p w14:paraId="3D6FE659" w14:textId="77777777" w:rsidR="00EB7D71" w:rsidRDefault="00EB7D71">
    <w:pPr>
      <w:widowControl w:val="0"/>
      <w:pBdr>
        <w:top w:val="nil"/>
        <w:left w:val="nil"/>
        <w:bottom w:val="nil"/>
        <w:right w:val="nil"/>
        <w:between w:val="nil"/>
      </w:pBdr>
      <w:spacing w:line="276" w:lineRule="auto"/>
      <w:rPr>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990350" w14:textId="77777777" w:rsidR="00EB7D71" w:rsidRDefault="00F15557">
    <w:pPr>
      <w:pBdr>
        <w:top w:val="single" w:sz="8" w:space="1" w:color="5B9BD5"/>
        <w:left w:val="nil"/>
        <w:bottom w:val="nil"/>
        <w:right w:val="nil"/>
        <w:between w:val="nil"/>
      </w:pBdr>
      <w:tabs>
        <w:tab w:val="right" w:pos="10080"/>
      </w:tabs>
      <w:spacing w:line="240" w:lineRule="auto"/>
      <w:jc w:val="right"/>
      <w:rPr>
        <w:sz w:val="18"/>
        <w:szCs w:val="18"/>
      </w:rPr>
    </w:pPr>
    <w:r>
      <w:rPr>
        <w:sz w:val="18"/>
        <w:szCs w:val="18"/>
      </w:rPr>
      <w:tab/>
    </w:r>
    <w:r>
      <w:rPr>
        <w:sz w:val="18"/>
        <w:szCs w:val="18"/>
      </w:rPr>
      <w:fldChar w:fldCharType="begin"/>
    </w:r>
    <w:r>
      <w:rPr>
        <w:sz w:val="18"/>
        <w:szCs w:val="18"/>
      </w:rPr>
      <w:instrText>PAGE</w:instrText>
    </w:r>
    <w:r>
      <w:rPr>
        <w:sz w:val="18"/>
        <w:szCs w:val="18"/>
      </w:rPr>
      <w:fldChar w:fldCharType="separate"/>
    </w:r>
    <w:r w:rsidR="00E61CC1">
      <w:rPr>
        <w:noProof/>
        <w:sz w:val="18"/>
        <w:szCs w:val="18"/>
      </w:rPr>
      <w:t>3</w:t>
    </w:r>
    <w:r>
      <w:rPr>
        <w:sz w:val="18"/>
        <w:szCs w:val="18"/>
      </w:rPr>
      <w:fldChar w:fldCharType="end"/>
    </w:r>
  </w:p>
  <w:p w14:paraId="1520FCAA" w14:textId="77777777" w:rsidR="00EB7D71" w:rsidRDefault="00EB7D71">
    <w:pPr>
      <w:widowControl w:val="0"/>
      <w:pBdr>
        <w:top w:val="nil"/>
        <w:left w:val="nil"/>
        <w:bottom w:val="nil"/>
        <w:right w:val="nil"/>
        <w:between w:val="nil"/>
      </w:pBdr>
      <w:spacing w:line="276" w:lineRule="auto"/>
      <w:rPr>
        <w:sz w:val="18"/>
        <w:szCs w:val="1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DB5EB5" w14:textId="77777777" w:rsidR="00EB7D71" w:rsidRDefault="00F15557">
    <w:pPr>
      <w:pBdr>
        <w:top w:val="single" w:sz="8" w:space="1" w:color="5B9BD5"/>
        <w:left w:val="nil"/>
        <w:bottom w:val="nil"/>
        <w:right w:val="nil"/>
        <w:between w:val="nil"/>
      </w:pBdr>
      <w:tabs>
        <w:tab w:val="right" w:pos="10080"/>
      </w:tabs>
      <w:spacing w:line="240" w:lineRule="auto"/>
      <w:rPr>
        <w:sz w:val="18"/>
        <w:szCs w:val="18"/>
      </w:rPr>
    </w:pPr>
    <w:r>
      <w:rPr>
        <w:sz w:val="18"/>
        <w:szCs w:val="18"/>
      </w:rPr>
      <w:tab/>
    </w:r>
    <w:r>
      <w:rPr>
        <w:sz w:val="18"/>
        <w:szCs w:val="18"/>
      </w:rPr>
      <w:fldChar w:fldCharType="begin"/>
    </w:r>
    <w:r>
      <w:rPr>
        <w:sz w:val="18"/>
        <w:szCs w:val="18"/>
      </w:rPr>
      <w:instrText>PAGE</w:instrText>
    </w:r>
    <w:r>
      <w:rPr>
        <w:sz w:val="18"/>
        <w:szCs w:val="18"/>
      </w:rPr>
      <w:fldChar w:fldCharType="separate"/>
    </w:r>
    <w:r w:rsidR="00E61CC1">
      <w:rPr>
        <w:noProof/>
        <w:sz w:val="18"/>
        <w:szCs w:val="18"/>
      </w:rPr>
      <w:t>13</w:t>
    </w:r>
    <w:r>
      <w:rPr>
        <w:sz w:val="18"/>
        <w:szCs w:val="18"/>
      </w:rPr>
      <w:fldChar w:fldCharType="end"/>
    </w:r>
  </w:p>
  <w:p w14:paraId="6CCD110E" w14:textId="77777777" w:rsidR="00EB7D71" w:rsidRDefault="00EB7D71">
    <w:pPr>
      <w:widowControl w:val="0"/>
      <w:pBdr>
        <w:top w:val="nil"/>
        <w:left w:val="nil"/>
        <w:bottom w:val="nil"/>
        <w:right w:val="nil"/>
        <w:between w:val="nil"/>
      </w:pBdr>
      <w:spacing w:line="276" w:lineRule="auto"/>
      <w:rPr>
        <w:sz w:val="18"/>
        <w:szCs w:val="18"/>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41546E" w14:textId="77777777" w:rsidR="00EB7D71" w:rsidRDefault="00F15557">
    <w:pPr>
      <w:pBdr>
        <w:top w:val="single" w:sz="8" w:space="1" w:color="5B9BD5"/>
        <w:left w:val="nil"/>
        <w:bottom w:val="nil"/>
        <w:right w:val="nil"/>
        <w:between w:val="nil"/>
      </w:pBdr>
      <w:tabs>
        <w:tab w:val="right" w:pos="10080"/>
      </w:tabs>
      <w:spacing w:line="240" w:lineRule="auto"/>
      <w:rPr>
        <w:sz w:val="18"/>
        <w:szCs w:val="18"/>
      </w:rPr>
    </w:pPr>
    <w:r>
      <w:rPr>
        <w:sz w:val="18"/>
        <w:szCs w:val="18"/>
      </w:rPr>
      <w:t xml:space="preserve">24 de enero de 20XX                                                                                                                                                  </w:t>
    </w:r>
    <w:r>
      <w:rPr>
        <w:sz w:val="18"/>
        <w:szCs w:val="18"/>
      </w:rPr>
      <w:fldChar w:fldCharType="begin"/>
    </w:r>
    <w:r>
      <w:rPr>
        <w:sz w:val="18"/>
        <w:szCs w:val="18"/>
      </w:rPr>
      <w:instrText>PAGE</w:instrText>
    </w:r>
    <w:r>
      <w:rPr>
        <w:sz w:val="18"/>
        <w:szCs w:val="18"/>
      </w:rPr>
      <w:fldChar w:fldCharType="end"/>
    </w:r>
  </w:p>
  <w:p w14:paraId="6150D23B" w14:textId="77777777" w:rsidR="00EB7D71" w:rsidRDefault="00EB7D71">
    <w:pPr>
      <w:pBdr>
        <w:top w:val="single" w:sz="8" w:space="1" w:color="5B9BD5"/>
        <w:left w:val="nil"/>
        <w:bottom w:val="nil"/>
        <w:right w:val="nil"/>
        <w:between w:val="nil"/>
      </w:pBdr>
      <w:tabs>
        <w:tab w:val="right" w:pos="10080"/>
      </w:tabs>
      <w:spacing w:line="240" w:lineRule="auto"/>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56DBB1" w14:textId="77777777" w:rsidR="00CF6485" w:rsidRDefault="00CF6485">
      <w:pPr>
        <w:spacing w:line="240" w:lineRule="auto"/>
      </w:pPr>
      <w:r>
        <w:separator/>
      </w:r>
    </w:p>
  </w:footnote>
  <w:footnote w:type="continuationSeparator" w:id="0">
    <w:p w14:paraId="39A0FF59" w14:textId="77777777" w:rsidR="00CF6485" w:rsidRDefault="00CF648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EEB357" w14:textId="77777777" w:rsidR="00EB7D71" w:rsidRDefault="00EB7D7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8BB93A" w14:textId="77777777" w:rsidR="00EB7D71" w:rsidRDefault="00F15557">
    <w:pPr>
      <w:pBdr>
        <w:top w:val="nil"/>
        <w:left w:val="nil"/>
        <w:bottom w:val="nil"/>
        <w:right w:val="nil"/>
        <w:between w:val="nil"/>
      </w:pBdr>
      <w:rPr>
        <w:rFonts w:ascii="Gill Sans" w:eastAsia="Gill Sans" w:hAnsi="Gill Sans" w:cs="Gill Sans"/>
        <w:b/>
        <w:smallCaps/>
        <w:color w:val="ED7D31"/>
        <w:sz w:val="28"/>
        <w:szCs w:val="28"/>
      </w:rPr>
    </w:pPr>
    <w:r>
      <w:rPr>
        <w:rFonts w:ascii="Gill Sans" w:eastAsia="Gill Sans" w:hAnsi="Gill Sans" w:cs="Gill Sans"/>
        <w:b/>
        <w:smallCaps/>
        <w:color w:val="ED7D31"/>
        <w:sz w:val="28"/>
        <w:szCs w:val="28"/>
      </w:rPr>
      <w:t xml:space="preserve"> </w:t>
    </w:r>
  </w:p>
  <w:p w14:paraId="104DBD84" w14:textId="77777777" w:rsidR="00EB7D71" w:rsidRDefault="00EB7D71">
    <w:pPr>
      <w:pBdr>
        <w:top w:val="nil"/>
        <w:left w:val="nil"/>
        <w:bottom w:val="nil"/>
        <w:right w:val="nil"/>
        <w:between w:val="nil"/>
      </w:pBdr>
      <w:rPr>
        <w: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410413"/>
    <w:multiLevelType w:val="multilevel"/>
    <w:tmpl w:val="DCF2B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E75FD3"/>
    <w:multiLevelType w:val="multilevel"/>
    <w:tmpl w:val="C144E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E9739DC"/>
    <w:multiLevelType w:val="multilevel"/>
    <w:tmpl w:val="B64653BC"/>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7B872C6"/>
    <w:multiLevelType w:val="hybridMultilevel"/>
    <w:tmpl w:val="B2560376"/>
    <w:lvl w:ilvl="0" w:tplc="633C562A">
      <w:start w:val="1"/>
      <w:numFmt w:val="lowerLetter"/>
      <w:lvlText w:val="%1."/>
      <w:lvlJc w:val="left"/>
      <w:pPr>
        <w:ind w:left="720" w:hanging="360"/>
      </w:pPr>
      <w:rPr>
        <w:rFonts w:hint="default"/>
        <w:color w:val="C0504D"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95C58FE"/>
    <w:multiLevelType w:val="multilevel"/>
    <w:tmpl w:val="A6EC46E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2B0527D"/>
    <w:multiLevelType w:val="multilevel"/>
    <w:tmpl w:val="BD6ED178"/>
    <w:lvl w:ilvl="0">
      <w:numFmt w:val="bullet"/>
      <w:lvlText w:val="-"/>
      <w:lvlJc w:val="left"/>
      <w:pPr>
        <w:ind w:left="720" w:hanging="360"/>
      </w:pPr>
      <w:rPr>
        <w:rFonts w:ascii="Helvetica Neue" w:eastAsia="Helvetica Neue" w:hAnsi="Helvetica Neue" w:cs="Helvetica Neu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629734B"/>
    <w:multiLevelType w:val="multilevel"/>
    <w:tmpl w:val="97CE231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42E17206"/>
    <w:multiLevelType w:val="multilevel"/>
    <w:tmpl w:val="5A4EC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90460C0"/>
    <w:multiLevelType w:val="multilevel"/>
    <w:tmpl w:val="C540E5D4"/>
    <w:lvl w:ilvl="0">
      <w:start w:val="1"/>
      <w:numFmt w:val="bullet"/>
      <w:lvlText w:val=""/>
      <w:lvlJc w:val="left"/>
      <w:pPr>
        <w:tabs>
          <w:tab w:val="num" w:pos="720"/>
        </w:tabs>
        <w:ind w:left="720" w:hanging="360"/>
      </w:pPr>
      <w:rPr>
        <w:rFonts w:ascii="Symbol" w:hAnsi="Symbol" w:hint="default"/>
        <w:b/>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78D2C79"/>
    <w:multiLevelType w:val="multilevel"/>
    <w:tmpl w:val="D89A200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78AF28AE"/>
    <w:multiLevelType w:val="multilevel"/>
    <w:tmpl w:val="A8346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8F351FE"/>
    <w:multiLevelType w:val="multilevel"/>
    <w:tmpl w:val="86166F2C"/>
    <w:lvl w:ilvl="0">
      <w:start w:val="1"/>
      <w:numFmt w:val="bullet"/>
      <w:lvlText w:val="●"/>
      <w:lvlJc w:val="left"/>
      <w:pPr>
        <w:ind w:left="1526" w:hanging="348"/>
      </w:pPr>
      <w:rPr>
        <w:rFonts w:ascii="Noto Sans Symbols" w:eastAsia="Noto Sans Symbols" w:hAnsi="Noto Sans Symbols" w:cs="Noto Sans Symbols"/>
      </w:rPr>
    </w:lvl>
    <w:lvl w:ilvl="1">
      <w:numFmt w:val="bullet"/>
      <w:lvlText w:val="•"/>
      <w:lvlJc w:val="left"/>
      <w:pPr>
        <w:ind w:left="2470" w:hanging="348"/>
      </w:pPr>
    </w:lvl>
    <w:lvl w:ilvl="2">
      <w:numFmt w:val="bullet"/>
      <w:lvlText w:val="•"/>
      <w:lvlJc w:val="left"/>
      <w:pPr>
        <w:ind w:left="3420" w:hanging="348"/>
      </w:pPr>
    </w:lvl>
    <w:lvl w:ilvl="3">
      <w:numFmt w:val="bullet"/>
      <w:lvlText w:val="•"/>
      <w:lvlJc w:val="left"/>
      <w:pPr>
        <w:ind w:left="4370" w:hanging="348"/>
      </w:pPr>
    </w:lvl>
    <w:lvl w:ilvl="4">
      <w:numFmt w:val="bullet"/>
      <w:lvlText w:val="•"/>
      <w:lvlJc w:val="left"/>
      <w:pPr>
        <w:ind w:left="5320" w:hanging="348"/>
      </w:pPr>
    </w:lvl>
    <w:lvl w:ilvl="5">
      <w:numFmt w:val="bullet"/>
      <w:lvlText w:val="•"/>
      <w:lvlJc w:val="left"/>
      <w:pPr>
        <w:ind w:left="6270" w:hanging="348"/>
      </w:pPr>
    </w:lvl>
    <w:lvl w:ilvl="6">
      <w:numFmt w:val="bullet"/>
      <w:lvlText w:val="•"/>
      <w:lvlJc w:val="left"/>
      <w:pPr>
        <w:ind w:left="7220" w:hanging="348"/>
      </w:pPr>
    </w:lvl>
    <w:lvl w:ilvl="7">
      <w:numFmt w:val="bullet"/>
      <w:lvlText w:val="•"/>
      <w:lvlJc w:val="left"/>
      <w:pPr>
        <w:ind w:left="8170" w:hanging="348"/>
      </w:pPr>
    </w:lvl>
    <w:lvl w:ilvl="8">
      <w:numFmt w:val="bullet"/>
      <w:lvlText w:val="•"/>
      <w:lvlJc w:val="left"/>
      <w:pPr>
        <w:ind w:left="9120" w:hanging="348"/>
      </w:pPr>
    </w:lvl>
  </w:abstractNum>
  <w:num w:numId="1">
    <w:abstractNumId w:val="4"/>
  </w:num>
  <w:num w:numId="2">
    <w:abstractNumId w:val="2"/>
  </w:num>
  <w:num w:numId="3">
    <w:abstractNumId w:val="9"/>
  </w:num>
  <w:num w:numId="4">
    <w:abstractNumId w:val="5"/>
  </w:num>
  <w:num w:numId="5">
    <w:abstractNumId w:val="6"/>
  </w:num>
  <w:num w:numId="6">
    <w:abstractNumId w:val="11"/>
  </w:num>
  <w:num w:numId="7">
    <w:abstractNumId w:val="8"/>
  </w:num>
  <w:num w:numId="8">
    <w:abstractNumId w:val="10"/>
  </w:num>
  <w:num w:numId="9">
    <w:abstractNumId w:val="3"/>
  </w:num>
  <w:num w:numId="10">
    <w:abstractNumId w:val="7"/>
  </w:num>
  <w:num w:numId="11">
    <w:abstractNumId w:val="1"/>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7D71"/>
    <w:rsid w:val="001459DB"/>
    <w:rsid w:val="0018700B"/>
    <w:rsid w:val="001A149A"/>
    <w:rsid w:val="00276E2B"/>
    <w:rsid w:val="00303E66"/>
    <w:rsid w:val="0037791B"/>
    <w:rsid w:val="00401F63"/>
    <w:rsid w:val="00450DA1"/>
    <w:rsid w:val="004606B4"/>
    <w:rsid w:val="00504A34"/>
    <w:rsid w:val="005167DD"/>
    <w:rsid w:val="00695EBB"/>
    <w:rsid w:val="008B1020"/>
    <w:rsid w:val="00976A30"/>
    <w:rsid w:val="009A6DE6"/>
    <w:rsid w:val="00B158F9"/>
    <w:rsid w:val="00B15A74"/>
    <w:rsid w:val="00B60BC4"/>
    <w:rsid w:val="00BA4373"/>
    <w:rsid w:val="00C44BBC"/>
    <w:rsid w:val="00C65223"/>
    <w:rsid w:val="00CF6485"/>
    <w:rsid w:val="00D119C2"/>
    <w:rsid w:val="00D44B39"/>
    <w:rsid w:val="00D546CC"/>
    <w:rsid w:val="00D56E7F"/>
    <w:rsid w:val="00DF0289"/>
    <w:rsid w:val="00E073D4"/>
    <w:rsid w:val="00E61CAF"/>
    <w:rsid w:val="00E61CC1"/>
    <w:rsid w:val="00EB7D71"/>
    <w:rsid w:val="00EC6719"/>
    <w:rsid w:val="00F132F3"/>
    <w:rsid w:val="00F1555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215842"/>
  <w15:docId w15:val="{8E96A852-2B14-47F8-891C-185FB47FBD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color w:val="595959"/>
        <w:sz w:val="23"/>
        <w:szCs w:val="23"/>
        <w:lang w:val="es-CO" w:eastAsia="es-CO" w:bidi="ar-SA"/>
      </w:rPr>
    </w:rPrDefault>
    <w:pPrDefault>
      <w:pPr>
        <w:spacing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pageBreakBefore/>
      <w:pBdr>
        <w:bottom w:val="single" w:sz="24" w:space="4" w:color="5B9BD5"/>
      </w:pBdr>
      <w:spacing w:after="400"/>
      <w:outlineLvl w:val="0"/>
    </w:pPr>
    <w:rPr>
      <w:rFonts w:ascii="Gill Sans" w:eastAsia="Gill Sans" w:hAnsi="Gill Sans" w:cs="Gill Sans"/>
      <w:b/>
      <w:smallCaps/>
      <w:color w:val="ED7D31"/>
      <w:sz w:val="44"/>
      <w:szCs w:val="44"/>
    </w:rPr>
  </w:style>
  <w:style w:type="paragraph" w:styleId="Ttulo2">
    <w:name w:val="heading 2"/>
    <w:basedOn w:val="Normal"/>
    <w:next w:val="Normal"/>
    <w:uiPriority w:val="9"/>
    <w:unhideWhenUsed/>
    <w:qFormat/>
    <w:pPr>
      <w:spacing w:after="60" w:line="240" w:lineRule="auto"/>
      <w:outlineLvl w:val="1"/>
    </w:pPr>
    <w:rPr>
      <w:rFonts w:ascii="Gill Sans" w:eastAsia="Gill Sans" w:hAnsi="Gill Sans" w:cs="Gill Sans"/>
      <w:b/>
      <w:color w:val="2F5496"/>
      <w:sz w:val="40"/>
      <w:szCs w:val="40"/>
    </w:rPr>
  </w:style>
  <w:style w:type="paragraph" w:styleId="Ttulo3">
    <w:name w:val="heading 3"/>
    <w:basedOn w:val="Normal"/>
    <w:next w:val="Normal"/>
    <w:uiPriority w:val="9"/>
    <w:semiHidden/>
    <w:unhideWhenUsed/>
    <w:qFormat/>
    <w:pPr>
      <w:keepNext/>
      <w:keepLines/>
      <w:spacing w:before="40"/>
      <w:outlineLvl w:val="2"/>
    </w:pPr>
    <w:rPr>
      <w:rFonts w:ascii="Gill Sans" w:eastAsia="Gill Sans" w:hAnsi="Gill Sans" w:cs="Gill Sans"/>
      <w:color w:val="1E4D78"/>
    </w:rPr>
  </w:style>
  <w:style w:type="paragraph" w:styleId="Ttulo4">
    <w:name w:val="heading 4"/>
    <w:basedOn w:val="Normal"/>
    <w:next w:val="Normal"/>
    <w:uiPriority w:val="9"/>
    <w:semiHidden/>
    <w:unhideWhenUsed/>
    <w:qFormat/>
    <w:pPr>
      <w:keepNext/>
      <w:keepLines/>
      <w:spacing w:before="40"/>
      <w:outlineLvl w:val="3"/>
    </w:pPr>
    <w:rPr>
      <w:rFonts w:ascii="Gill Sans" w:eastAsia="Gill Sans" w:hAnsi="Gill Sans" w:cs="Gill Sans"/>
      <w:i/>
      <w:color w:val="2E75B5"/>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jc w:val="center"/>
    </w:pPr>
    <w:rPr>
      <w:rFonts w:ascii="Gill Sans" w:eastAsia="Gill Sans" w:hAnsi="Gill Sans" w:cs="Gill Sans"/>
      <w:b/>
      <w:color w:val="FFFFFF"/>
      <w:sz w:val="96"/>
      <w:szCs w:val="96"/>
    </w:rPr>
  </w:style>
  <w:style w:type="paragraph" w:styleId="Subttulo">
    <w:name w:val="Subtitle"/>
    <w:basedOn w:val="Normal"/>
    <w:next w:val="Normal"/>
    <w:uiPriority w:val="11"/>
    <w:qFormat/>
    <w:pPr>
      <w:jc w:val="center"/>
    </w:pPr>
    <w:rPr>
      <w:b/>
      <w:i/>
      <w:color w:val="5B9BD5"/>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pPr>
      <w:spacing w:line="240" w:lineRule="auto"/>
    </w:pPr>
    <w:rPr>
      <w:color w:val="000000"/>
      <w:sz w:val="22"/>
      <w:szCs w:val="22"/>
    </w:rPr>
    <w:tblPr>
      <w:tblStyleRowBandSize w:val="1"/>
      <w:tblStyleColBandSize w:val="1"/>
      <w:tblCellMar>
        <w:left w:w="108" w:type="dxa"/>
        <w:right w:w="108" w:type="dxa"/>
      </w:tblCellMar>
    </w:tblPr>
    <w:tblStylePr w:type="firstRow">
      <w:rPr>
        <w:b/>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rPr>
      <w:tblPr/>
      <w:tcPr>
        <w:tcBorders>
          <w:top w:val="single" w:sz="4" w:space="0" w:color="ED7D31"/>
        </w:tcBorders>
      </w:tcPr>
    </w:tblStylePr>
    <w:tblStylePr w:type="firstCol">
      <w:rPr>
        <w:b/>
      </w:rPr>
    </w:tblStylePr>
    <w:tblStylePr w:type="lastCol">
      <w:rPr>
        <w:b/>
      </w:rPr>
    </w:tblStylePr>
    <w:tblStylePr w:type="band1Vert">
      <w:tblPr/>
      <w:tcPr>
        <w:shd w:val="clear" w:color="auto" w:fill="FBE5D5"/>
      </w:tcPr>
    </w:tblStylePr>
    <w:tblStylePr w:type="band1Horz">
      <w:tblPr/>
      <w:tcPr>
        <w:shd w:val="clear" w:color="auto" w:fill="FBE5D5"/>
      </w:tcPr>
    </w:tblStylePr>
  </w:style>
  <w:style w:type="table" w:styleId="Tablaconcuadrcula">
    <w:name w:val="Table Grid"/>
    <w:basedOn w:val="Tablanormal"/>
    <w:uiPriority w:val="39"/>
    <w:rsid w:val="00E61CC1"/>
    <w:pPr>
      <w:spacing w:before="120" w:line="240" w:lineRule="auto"/>
    </w:pPr>
    <w:rPr>
      <w:rFonts w:asciiTheme="minorHAnsi" w:eastAsiaTheme="minorHAnsi" w:hAnsiTheme="minorHAnsi" w:cstheme="minorBidi"/>
      <w:color w:val="595959" w:themeColor="text1" w:themeTint="A6"/>
      <w:sz w:val="24"/>
      <w:szCs w:val="24"/>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4-nfasis2">
    <w:name w:val="Grid Table 4 Accent 2"/>
    <w:basedOn w:val="Tablanormal"/>
    <w:uiPriority w:val="49"/>
    <w:rsid w:val="00E61CC1"/>
    <w:pPr>
      <w:spacing w:line="240" w:lineRule="auto"/>
    </w:pPr>
    <w:rPr>
      <w:rFonts w:asciiTheme="minorHAnsi" w:eastAsiaTheme="minorHAnsi" w:hAnsiTheme="minorHAnsi" w:cstheme="minorBidi"/>
      <w:color w:val="auto"/>
      <w:sz w:val="22"/>
      <w:szCs w:val="22"/>
      <w:lang w:val="en-US" w:eastAsia="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styleId="Prrafodelista">
    <w:name w:val="List Paragraph"/>
    <w:basedOn w:val="Normal"/>
    <w:uiPriority w:val="1"/>
    <w:qFormat/>
    <w:rsid w:val="00E61CC1"/>
    <w:pPr>
      <w:ind w:left="720"/>
      <w:contextualSpacing/>
    </w:pPr>
  </w:style>
  <w:style w:type="paragraph" w:styleId="Sinespaciado">
    <w:name w:val="No Spacing"/>
    <w:uiPriority w:val="1"/>
    <w:qFormat/>
    <w:rsid w:val="00401F63"/>
    <w:pPr>
      <w:spacing w:line="240" w:lineRule="auto"/>
    </w:pPr>
    <w:rPr>
      <w:rFonts w:ascii="Times New Roman" w:eastAsia="Times New Roman" w:hAnsi="Times New Roman" w:cs="Times New Roman"/>
      <w:color w:val="auto"/>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101889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arodriguez@solarismayorista.com" TargetMode="External"/><Relationship Id="rId18" Type="http://schemas.openxmlformats.org/officeDocument/2006/relationships/image" Target="media/image5.jpeg"/><Relationship Id="rId26" Type="http://schemas.openxmlformats.org/officeDocument/2006/relationships/hyperlink" Target="https://www.dinero.com/noticias/aeropuerto/1366" TargetMode="External"/><Relationship Id="rId3" Type="http://schemas.openxmlformats.org/officeDocument/2006/relationships/styles" Target="styles.xml"/><Relationship Id="rId21" Type="http://schemas.openxmlformats.org/officeDocument/2006/relationships/image" Target="media/image8.jp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jpg"/><Relationship Id="rId25" Type="http://schemas.openxmlformats.org/officeDocument/2006/relationships/hyperlink" Target="https://www.dinero.com/noticias/distanciamiento-social/15872"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jpeg"/><Relationship Id="rId29" Type="http://schemas.openxmlformats.org/officeDocument/2006/relationships/hyperlink" Target="https://www.dinero.com/noticias/tapabocas/1550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s://www.dinero.com/noticias/tapabocas/15504" TargetMode="External"/><Relationship Id="rId32"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s://www.dinero.com/noticias/covid-19/15584" TargetMode="External"/><Relationship Id="rId28" Type="http://schemas.openxmlformats.org/officeDocument/2006/relationships/hyperlink" Target="https://www.dinero.com/noticias/aeropuerto-el-dorado/205" TargetMode="External"/><Relationship Id="rId10" Type="http://schemas.openxmlformats.org/officeDocument/2006/relationships/footer" Target="footer1.xml"/><Relationship Id="rId19" Type="http://schemas.openxmlformats.org/officeDocument/2006/relationships/image" Target="media/image6.jpg"/><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2.xml"/><Relationship Id="rId22" Type="http://schemas.openxmlformats.org/officeDocument/2006/relationships/image" Target="media/image9.jpeg"/><Relationship Id="rId27" Type="http://schemas.openxmlformats.org/officeDocument/2006/relationships/hyperlink" Target="https://www.dinero.com/noticias/gel-antibacterial/15670" TargetMode="External"/><Relationship Id="rId30" Type="http://schemas.openxmlformats.org/officeDocument/2006/relationships/hyperlink" Target="https://www.dinero.com/noticias/aeropuerto-el-dorado/205" TargetMode="Externa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A03F55-4E27-4C3D-B3F3-F1A62E83C6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22</Pages>
  <Words>5132</Words>
  <Characters>28231</Characters>
  <Application>Microsoft Office Word</Application>
  <DocSecurity>0</DocSecurity>
  <Lines>235</Lines>
  <Paragraphs>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Dario Cely</dc:creator>
  <cp:lastModifiedBy>Dario Cely</cp:lastModifiedBy>
  <cp:revision>5</cp:revision>
  <dcterms:created xsi:type="dcterms:W3CDTF">2022-06-21T22:12:00Z</dcterms:created>
  <dcterms:modified xsi:type="dcterms:W3CDTF">2022-08-18T03:27:00Z</dcterms:modified>
</cp:coreProperties>
</file>