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BE6" w14:textId="062C6224" w:rsidR="005B55EC" w:rsidRDefault="0024070E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0BD3B5B9">
                <wp:simplePos x="0" y="0"/>
                <wp:positionH relativeFrom="page">
                  <wp:posOffset>2562225</wp:posOffset>
                </wp:positionH>
                <wp:positionV relativeFrom="paragraph">
                  <wp:posOffset>233680</wp:posOffset>
                </wp:positionV>
                <wp:extent cx="4686300" cy="11239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23F30C22" w:rsidR="00A536DB" w:rsidRPr="00761493" w:rsidRDefault="006A1744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COLONIAL</w:t>
                            </w:r>
                            <w:r w:rsidR="0024070E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1.75pt;margin-top:18.4pt;width:369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b2EQIAACQEAAAOAAAAZHJzL2Uyb0RvYy54bWysU8tu2zAQvBfoPxC817Icx00Ey4GbwEWB&#10;IAngFDnTFGkJILksSVtyv75LSn407anohVrurPYxO5zfdVqRvXC+AVPSfDSmRBgOVWO2Jf3+uvp0&#10;Q4kPzFRMgRElPQhP7xYfP8xbW4gJ1KAq4QgmMb5obUnrEGyRZZ7XQjM/AisMghKcZgGvbptVjrWY&#10;XatsMh7PshZcZR1w4T16H3qQLlJ+KQUPz1J6EYgqKfYW0unSuYlntpizYuuYrRs+tMH+oQvNGoNF&#10;T6keWGBk55o/UumGO/Agw4iDzkDKhos0A06Tj99Ns66ZFWkWJMfbE03+/6XlT/u1fXEkdF+gwwVG&#10;QlrrC4/OOE8nnY5f7JQgjhQeTrSJLhCOzunsZnY1RogjlueTq9vrRGx2/t06H74K0CQaJXW4l0QX&#10;2z/6gCUx9BgSqxlYNUql3SjzmwMDoyc79xit0G26ofENVAecx0G/am/5qsGaj8yHF+Zwt9gn6jU8&#10;4yEVtCWFwaKkBvfzb/4Yj5QjSkmLWimp/7FjTlCivhlcxm0+nUZxpcv0+vMEL+4S2VwiZqfvAeWY&#10;48uwPJkxPqijKR3oN5T1MlZFiBmOtUsajuZ96BWMz4KL5TIFoZwsC49mbXlMHUmLjL52b8zZgfaA&#10;G3uCo6pY8Y79Prane7kLIJu0mkhwz+rAO0oxbWx4NlHrl/cUdX7ci18AAAD//wMAUEsDBBQABgAI&#10;AAAAIQD9dT3x3gAAAAsBAAAPAAAAZHJzL2Rvd25yZXYueG1sTI9NT8MwDIbvSPyHyEjcWNK1m0ap&#10;OyEQVxDjQ+KWtV5b0ThVk63l3+Od4Gj70evnLbaz69WJxtB5RkgWBhRx5euOG4T3t6ebDagQLde2&#10;90wIPxRgW15eFDav/cSvdNrFRkkIh9witDEOudahasnZsPADsdwOfnQ2yjg2uh7tJOGu10tj1trZ&#10;juVDawd6aKn63h0dwsfz4eszMy/No1sNk5+NZnerEa+v5vs7UJHm+AfDWV/UoRSnvT9yHVSPkJl0&#10;JShCupYKZyDJEtnsEZZJugFdFvp/h/IXAAD//wMAUEsBAi0AFAAGAAgAAAAhALaDOJL+AAAA4QEA&#10;ABMAAAAAAAAAAAAAAAAAAAAAAFtDb250ZW50X1R5cGVzXS54bWxQSwECLQAUAAYACAAAACEAOP0h&#10;/9YAAACUAQAACwAAAAAAAAAAAAAAAAAvAQAAX3JlbHMvLnJlbHNQSwECLQAUAAYACAAAACEAWcKW&#10;9hECAAAkBAAADgAAAAAAAAAAAAAAAAAuAgAAZHJzL2Uyb0RvYy54bWxQSwECLQAUAAYACAAAACEA&#10;/XU98d4AAAALAQAADwAAAAAAAAAAAAAAAABrBAAAZHJzL2Rvd25yZXYueG1sUEsFBgAAAAAEAAQA&#10;8wAAAHYFAAAAAA==&#10;" filled="f" stroked="f">
                <v:textbox>
                  <w:txbxContent>
                    <w:p w14:paraId="3B9349F7" w14:textId="23F30C22" w:rsidR="00A536DB" w:rsidRPr="00761493" w:rsidRDefault="006A1744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COLONIAL</w:t>
                      </w:r>
                      <w:r w:rsidR="0024070E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844FB" w14:textId="25AD2373" w:rsidR="00102806" w:rsidRPr="00582BA7" w:rsidRDefault="00645B69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2CD5C2A2">
                <wp:simplePos x="0" y="0"/>
                <wp:positionH relativeFrom="margin">
                  <wp:posOffset>654050</wp:posOffset>
                </wp:positionH>
                <wp:positionV relativeFrom="paragraph">
                  <wp:posOffset>982980</wp:posOffset>
                </wp:positionV>
                <wp:extent cx="7840980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52602318" w:rsidR="00A536DB" w:rsidRPr="00761493" w:rsidRDefault="00645B69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CLASICO</w:t>
                            </w:r>
                          </w:p>
                          <w:p w14:paraId="1D67E91B" w14:textId="77777777" w:rsidR="00645B69" w:rsidRDefault="00645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27" type="#_x0000_t202" style="position:absolute;left:0;text-align:left;margin-left:51.5pt;margin-top:77.4pt;width:617.4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rNEwIAACsEAAAOAAAAZHJzL2Uyb0RvYy54bWysU01vGjEQvVfqf7B8DwsEAlmxRDQRVSWU&#10;RCJVzsZrs5a8Htc27NJf37GXr6Y9Vb14xzOz8/He8+yhrTXZC+cVmIIOen1KhOFQKrMt6Pe35c2U&#10;Eh+YKZkGIwp6EJ4+zD9/mjU2F0OoQJfCESxifN7YglYh2DzLPK9EzXwPrDAYlOBqFvDqtlnpWIPV&#10;a50N+/27rAFXWgdceI/epy5I56m+lIKHFym9CEQXFGcL6XTp3MQzm89YvnXMVoofx2D/MEXNlMGm&#10;51JPLDCyc+qPUrXiDjzI0ONQZyCl4iLtgNsM+h+2WVfMirQLguPtGSb//8ry5/3avjoS2i/QIoER&#10;kMb63KMz7tNKV8cvTkowjhAezrCJNhCOzsl01L+fYohjbHA3ntyOE7DZ5XfrfPgqoCbRKKhDXhJc&#10;bL/yAVti6ikldjOwVFonbrT5zYGJ0ZNdZoxWaDctUeXV/BsoD7iWg45xb/lSYesV8+GVOaQYx0XZ&#10;hhc8pIamoHC0KKnA/fybP+Yj8hilpEHJFNT/2DEnKNHfDHJyPxiNosbSZTSeDPHiriOb64jZ1Y+A&#10;qhzgA7E8mTE/6JMpHdTvqO5F7IohZjj2Lmg4mY+hEzK+Di4Wi5SEqrIsrMza8lg6YheBfWvfmbNH&#10;9AMS9wwncbH8Awldbof6YhdAqsRQxLlD9Qg/KjIRd3w9UfLX95R1eePzXwAAAP//AwBQSwMEFAAG&#10;AAgAAAAhAJPa+F7fAAAADAEAAA8AAABkcnMvZG93bnJldi54bWxMj81OwzAQhO9IvIO1SNyo3SaB&#10;No1TIRBXUMuPxM2Nt0nUeB3FbhPenu0JbjPa0ex8xWZynTjjEFpPGuYzBQKp8ralWsPH+8vdEkSI&#10;hqzpPKGGHwywKa+vCpNbP9IWz7tYCy6hkBsNTYx9LmWoGnQmzHyPxLeDH5yJbIda2sGMXO46uVDq&#10;XjrTEn9oTI9PDVbH3clp+Hw9fH+l6q1+dlk/+klJciup9e3N9LgGEXGKf2G4zOfpUPKmvT+RDaJj&#10;rxJmiSyylBkuiSR5YLXXkM6zJciykP8hyl8AAAD//wMAUEsBAi0AFAAGAAgAAAAhALaDOJL+AAAA&#10;4QEAABMAAAAAAAAAAAAAAAAAAAAAAFtDb250ZW50X1R5cGVzXS54bWxQSwECLQAUAAYACAAAACEA&#10;OP0h/9YAAACUAQAACwAAAAAAAAAAAAAAAAAvAQAAX3JlbHMvLnJlbHNQSwECLQAUAAYACAAAACEA&#10;P9c6zRMCAAArBAAADgAAAAAAAAAAAAAAAAAuAgAAZHJzL2Uyb0RvYy54bWxQSwECLQAUAAYACAAA&#10;ACEAk9r4Xt8AAAAMAQAADwAAAAAAAAAAAAAAAABtBAAAZHJzL2Rvd25yZXYueG1sUEsFBgAAAAAE&#10;AAQA8wAAAHkFAAAAAA==&#10;" filled="f" stroked="f">
                <v:textbox>
                  <w:txbxContent>
                    <w:p w14:paraId="2CEE04B6" w14:textId="52602318" w:rsidR="00A536DB" w:rsidRPr="00761493" w:rsidRDefault="00645B69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CLASICO</w:t>
                      </w:r>
                    </w:p>
                    <w:p w14:paraId="1D67E91B" w14:textId="77777777" w:rsidR="00645B69" w:rsidRDefault="00645B69"/>
                  </w:txbxContent>
                </v:textbox>
                <w10:wrap anchorx="margin"/>
              </v:shape>
            </w:pict>
          </mc:Fallback>
        </mc:AlternateContent>
      </w:r>
      <w:r w:rsidR="00EF410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5B1E2" wp14:editId="1096D27B">
                <wp:simplePos x="0" y="0"/>
                <wp:positionH relativeFrom="column">
                  <wp:posOffset>3930015</wp:posOffset>
                </wp:positionH>
                <wp:positionV relativeFrom="paragraph">
                  <wp:posOffset>6183630</wp:posOffset>
                </wp:positionV>
                <wp:extent cx="2743200" cy="657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63D1A" id="Rectángulo 1" o:spid="_x0000_s1026" style="position:absolute;margin-left:309.45pt;margin-top:486.9pt;width:3in;height:5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8sVgIAABMFAAAOAAAAZHJzL2Uyb0RvYy54bWysVMFu2zAMvQ/YPwi6L46zpN2COkXQosOA&#10;oA2WDj0rslQbkEWNUuJkXz9KdpyiKzZgmA8yJZKP5BOpq+tDY9heoa/BFjwfjTlTVkJZ2+eCf3+8&#10;+/CJMx+ELYUBqwp+VJ5fL96/u2rdXE2gAlMqZARi/bx1Ba9CcPMs87JSjfAjcMqSUgM2ItAWn7MS&#10;RUvojckm4/FF1gKWDkEq7+n0tlPyRcLXWsnwoLVXgZmCU24hrZjWbVyzxZWYP6NwVS37NMQ/ZNGI&#10;2lLQAepWBMF2WP8G1dQSwYMOIwlNBlrXUqUaqJp8/KqaTSWcSrUQOd4NNPn/Byvv9xu3RqKhdX7u&#10;SYxVHDQ28U/5sUMi6ziQpQ6BSTqcXE4/0g1wJkl3MbucTGaRzezs7dCHLwoaFoWCI11G4kjsVz50&#10;picT8jvHT1I4GhVTMPab0qwuY8TknVpD3Rhke0GXKqRUNvSqSpSqO56N6evzGTxSdgkwIuvamAE7&#10;/xN2l2tvH11V6qzBefx358EjRQYbBuemtoBvAZiQ9wXozv5EUkdNZGkL5XGNDKHra+/kXU1cr4QP&#10;a4HUyHQ9NJzhgRZtoC049BJnFeDPt86jPfUXaTlraTAK7n/sBCrOzFdLnfc5n07jJKXNlO6dNvhS&#10;s32psbvmBuiacnoGnExitA/mJGqE5olmeBmjkkpYSbELLgOeNjehG1h6BaRaLpMZTY8TYWU3Tkbw&#10;yGrspcfDk0DXN1ygVr2H0xCJ+au+62yjp4XlLoCuU1Oeee35pslLjdO/EnG0X+6T1fktW/wCAAD/&#10;/wMAUEsDBBQABgAIAAAAIQAUf5sY4QAAAA0BAAAPAAAAZHJzL2Rvd25yZXYueG1sTI/BTsMwEETv&#10;SPyDtUhcEHVK1aQJcSpUCY6IBtSzGy9xqL2OYjcNfD3OCW67O6PZN+V2soaNOPjOkYDlIgGG1DjV&#10;USvg4/35fgPMB0lKGkco4Bs9bKvrq1IWyl1oj2MdWhZDyBdSgA6hLzj3jUYr/cL1SFH7dIOVIa5D&#10;y9UgLzHcGv6QJCm3sqP4QcsedxqbU322Asyh3pn0bnxVbz+Hk35RU77+0kLc3kxPj8ACTuHPDDN+&#10;RIcqMh3dmZRnRkC63OTRKiDPVrHD7EjWSTwd5ynLVsCrkv9vUf0CAAD//wMAUEsBAi0AFAAGAAgA&#10;AAAhALaDOJL+AAAA4QEAABMAAAAAAAAAAAAAAAAAAAAAAFtDb250ZW50X1R5cGVzXS54bWxQSwEC&#10;LQAUAAYACAAAACEAOP0h/9YAAACUAQAACwAAAAAAAAAAAAAAAAAvAQAAX3JlbHMvLnJlbHNQSwEC&#10;LQAUAAYACAAAACEAangfLFYCAAATBQAADgAAAAAAAAAAAAAAAAAuAgAAZHJzL2Uyb0RvYy54bWxQ&#10;SwECLQAUAAYACAAAACEAFH+bGOEAAAANAQAADwAAAAAAAAAAAAAAAACwBAAAZHJzL2Rvd25yZXYu&#10;eG1sUEsFBgAAAAAEAAQA8wAAAL4FAAAAAA==&#10;" fillcolor="#ed7d31 [3205]" strokecolor="#823b0b [1605]" strokeweight="1pt"/>
            </w:pict>
          </mc:Fallback>
        </mc:AlternateContent>
      </w:r>
      <w:r w:rsidR="00EF4102"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0ED61C9B">
            <wp:simplePos x="0" y="0"/>
            <wp:positionH relativeFrom="column">
              <wp:posOffset>-2015490</wp:posOffset>
            </wp:positionH>
            <wp:positionV relativeFrom="paragraph">
              <wp:posOffset>2829044</wp:posOffset>
            </wp:positionV>
            <wp:extent cx="9841230" cy="5535691"/>
            <wp:effectExtent l="0" t="0" r="7620" b="8255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230" cy="553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73A0F3FB">
                <wp:simplePos x="0" y="0"/>
                <wp:positionH relativeFrom="column">
                  <wp:posOffset>4760595</wp:posOffset>
                </wp:positionH>
                <wp:positionV relativeFrom="paragraph">
                  <wp:posOffset>2201545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8" type="#_x0000_t202" style="position:absolute;left:0;text-align:left;margin-left:374.85pt;margin-top:173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gyEQIAACgEAAAOAAAAZHJzL2Uyb0RvYy54bWysU8tu2zAQvBfoPxC815IFp3UEy4GbwEUB&#10;IwngFDnTFGkRELkESVtyv75Lyq+mPQW5UMvd1T5mhrO7XrdkL5xXYCo6HuWUCMOhVmZb0V8vyy9T&#10;SnxgpmYtGFHRg/D0bv7506yzpSiggbYWjmAR48vOVrQJwZZZ5nkjNPMjsMJgUILTLODVbbPasQ6r&#10;6zYr8vxr1oGrrQMuvEfvwxCk81RfSsHDk5ReBNJWFGcL6XTp3MQzm89YuXXMNoofx2DvmEIzZbDp&#10;udQDC4zsnPqnlFbcgQcZRhx0BlIqLtIOuM04f7PNumFWpF0QHG/PMPmPK8sf92v77Ejov0OPBEZA&#10;OutLj864Ty+djl+clGAcITycYRN9IDz+NC2m0xxDHGM3eXFbJFyzy9/W+fBDgCbRqKhDWhJabL/y&#10;ATti6iklNjOwVG2bqGnNXw5MjJ7sMmK0Qr/piaorWpzG30B9wK0cDIR7y5cKW6+YD8/MIcM4Lao2&#10;POEhW+gqCkeLkgbc7//5Yz4Cj1FKOlRMRQ1KmpL2p0FCbseTSRRYukxuviEGxF1HNtcRs9P3gJIc&#10;4+uwPJkxP7QnUzrQryjtReyJIWY4dq5oOJn3YVAxPg0uFouUhJKyLKzM2vJYOiIXYX3pX5mzR+wD&#10;svYIJ2Wx8g0FQ+6A+WIXQKrET0R5wPQIPsox0XZ8OlHv1/eUdXng8z8AAAD//wMAUEsDBBQABgAI&#10;AAAAIQDND6H44wAAAAwBAAAPAAAAZHJzL2Rvd25yZXYueG1sTI/BTsMwDIbvSLxDZCQuaEvXlpWV&#10;uhMCwYVpaIMDx7QJbaFJqiTrCk+Pd4Lbb/nT78/FetI9G5XznTUIi3kETJnays40CG+vj7MbYD4I&#10;I0VvjUL4Vh7W5flZIXJpj2anxn1oGJUYnwuENoQh59zXrdLCz+2gDO0+rNMi0OgaLp04UrnueRxF&#10;S65FZ+hCKwZ136r6a3/QCD8vbmPjePO0qN6TbgwPV5/b5y3i5cV0dwssqCn8wXDSJ3UoyamyByM9&#10;6xGydJURipCkSwonIkoyShVCGl+vgJcF//9E+QsAAP//AwBQSwECLQAUAAYACAAAACEAtoM4kv4A&#10;AADhAQAAEwAAAAAAAAAAAAAAAAAAAAAAW0NvbnRlbnRfVHlwZXNdLnhtbFBLAQItABQABgAIAAAA&#10;IQA4/SH/1gAAAJQBAAALAAAAAAAAAAAAAAAAAC8BAABfcmVscy8ucmVsc1BLAQItABQABgAIAAAA&#10;IQAxcDgyEQIAACgEAAAOAAAAAAAAAAAAAAAAAC4CAABkcnMvZTJvRG9jLnhtbFBLAQItABQABgAI&#10;AAAAIQDND6H44wAAAAwBAAAPAAAAAAAAAAAAAAAAAGsEAABkcnMvZG93bnJldi54bWxQSwUGAAAA&#10;AAQABADzAAAAewUAAAAA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678E24CF">
                <wp:simplePos x="0" y="0"/>
                <wp:positionH relativeFrom="column">
                  <wp:posOffset>4882515</wp:posOffset>
                </wp:positionH>
                <wp:positionV relativeFrom="paragraph">
                  <wp:posOffset>2524125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7D1310F1" w:rsidR="004E2E8A" w:rsidRPr="004E2E8A" w:rsidRDefault="00CE354F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29" type="#_x0000_t202" style="position:absolute;left:0;text-align:left;margin-left:384.45pt;margin-top:198.7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BD3mKO5AAAAAwBAAAPAAAAZHJzL2Rvd25yZXYueG1sTI/BTsMwDIbvSLxDZCQuaEvXsXYr&#10;dScEgsumoQ0OHNPGtIUmqZKsKzw92QmOtj/9/v58PaqODWRdazTCbBoBI10Z2eoa4e31abIE5rzQ&#10;UnRGE8I3OVgXlxe5yKQ56T0NB1+zEKJdJhAa7/uMc1c1pISbmp50uH0Yq4QPo625tOIUwlXH4yhK&#10;uBKtDh8a0dNDQ9XX4agQfl7s1sTx9nlWvs/bwT/efO42O8Trq/H+Dpin0f/BcNYP6lAEp9IctXSs&#10;Q0iT5SqgCPNVugB2JqJFElYlwm2apMCLnP8vUfwCAAD//wMAUEsBAi0AFAAGAAgAAAAhALaDOJL+&#10;AAAA4QEAABMAAAAAAAAAAAAAAAAAAAAAAFtDb250ZW50X1R5cGVzXS54bWxQSwECLQAUAAYACAAA&#10;ACEAOP0h/9YAAACUAQAACwAAAAAAAAAAAAAAAAAvAQAAX3JlbHMvLnJlbHNQSwECLQAUAAYACAAA&#10;ACEADdXfrhECAAAoBAAADgAAAAAAAAAAAAAAAAAuAgAAZHJzL2Uyb0RvYy54bWxQSwECLQAUAAYA&#10;CAAAACEAQ95ijuQAAAAMAQAADwAAAAAAAAAAAAAAAABrBAAAZHJzL2Rvd25yZXYueG1sUEsFBgAA&#10;AAAEAAQA8wAAAHwFAAAAAA==&#10;" filled="f" stroked="f">
                <v:textbox>
                  <w:txbxContent>
                    <w:p w14:paraId="508E0030" w14:textId="7D1310F1" w:rsidR="004E2E8A" w:rsidRPr="004E2E8A" w:rsidRDefault="00CE354F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30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dOGgIAADkEAAAOAAAAZHJzL2Uyb0RvYy54bWysU8Fu2zAMvQ/YPwi6L7YzJ92MOEXWIsOA&#10;oC2QDj0rshQbkEVNUmJnXz9KjtOs22mYDgJFEo/ke9Titm8VOQrrGtAlzSYpJUJzqBq9L+n35/WH&#10;T5Q4z3TFFGhR0pNw9Hb5/t2iM4WYQg2qEpYgiHZFZ0pae2+KJHG8Fi1zEzBCY1CCbZnHp90nlWUd&#10;orcqmabpPOnAVsYCF86h934I0mXEl1Jw/yilE56okmJvPt423rtwJ8sFK/aWmbrh5zbYP3TRskZj&#10;0QvUPfOMHGzzB1TbcAsOpJ9waBOQsuEizoDTZOmbabY1MyLOguQ4c6HJ/T9Y/nDcmidLfP8FehQw&#10;ENIZVzh0hnl6aVtiAXnL5sg3njgmNk4wHRk9XVgUvSccndM8n6Vz1J1jLE9vPs6mATUZwAKosc5/&#10;FdCSYJTUokoRlR03zg+pY0pI17BulIpKKf2bAzGDJ3ntOFi+3/WkqbD4OM0OqhMOGefAnp3h6wZL&#10;b5jzT8yi4OjEJfaPeEkFXUnhbFFSg/35N3/IRx0wSkmHC1RS9+PArKBEfdOo0Ocsz8PGxUc+u5ni&#10;w15HdtcRfWjvAHc0i91FM+R7NZrSQvuCu74KVTHENMfaJfWjeeeHtca/wsVqFZNwxwzzG701PECP&#10;3D/3L8yaM/sedXuAcdVY8UaEIXdgfXXwIJuoUOB5YPVMP+5n1Pj8l8IHuH7HrNcfv/wFAAD//wMA&#10;UEsDBBQABgAIAAAAIQD7GLf63QAAAAoBAAAPAAAAZHJzL2Rvd25yZXYueG1sTI9NT4QwEIbvJv6H&#10;Zky8GLcVgWyQsvEjJl6X1XuXzgKRTgntLvDvHU96fDNP3veZcre4QVxwCr0nDQ8bBQKp8banVsPn&#10;4f1+CyJEQ9YMnlDDigF21fVVaQrrZ9rjpY6t4BIKhdHQxTgWUoamQ2fCxo9IfDv5yZnIcWqlnczM&#10;5W6QiVK5dKYnXujMiK8dNt/12WmIb7H39utOnfx+zl7WjzpIt2p9e7M8P4GIuMQ/GH71WR0qdjr6&#10;M9kgBs65yhjVkG9TEAwkSZqDOGpIs8cMZFXK/y9UPwAAAP//AwBQSwECLQAUAAYACAAAACEAtoM4&#10;kv4AAADhAQAAEwAAAAAAAAAAAAAAAAAAAAAAW0NvbnRlbnRfVHlwZXNdLnhtbFBLAQItABQABgAI&#10;AAAAIQA4/SH/1gAAAJQBAAALAAAAAAAAAAAAAAAAAC8BAABfcmVscy8ucmVsc1BLAQItABQABgAI&#10;AAAAIQAg2tdOGgIAADkEAAAOAAAAAAAAAAAAAAAAAC4CAABkcnMvZTJvRG9jLnhtbFBLAQItABQA&#10;BgAIAAAAIQD7GLf63QAAAAoBAAAPAAAAAAAAAAAAAAAAAHQEAABkcnMvZG93bnJldi54bWxQSwUG&#10;AAAAAAQABADzAAAAfgUAAAAA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2B419A9B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6D201739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BEDE9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2FBBBD1E" w:rsidR="0005345A" w:rsidRPr="00B32C5E" w:rsidRDefault="0024070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 xml:space="preserve">COLONIAL </w:t>
      </w:r>
      <w:r w:rsidR="00645B69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CLASICO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35168C07" w:rsidR="008E57B1" w:rsidRPr="008E57B1" w:rsidRDefault="009736FB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3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5C46B46D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1B376DD8" w14:textId="6480BFC9" w:rsidR="00C62EB0" w:rsidRPr="00C31E73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Querétaro y San Miguel De Allende</w:t>
      </w:r>
    </w:p>
    <w:p w14:paraId="3A4A5C89" w14:textId="697DB73B" w:rsidR="00C31E73" w:rsidRPr="00CE354F" w:rsidRDefault="00C31E73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1 noche en San Miguel de Allende</w:t>
      </w:r>
    </w:p>
    <w:p w14:paraId="7ED742AF" w14:textId="16EB3D95" w:rsidR="00CE354F" w:rsidRPr="00C31E73" w:rsidRDefault="00645B69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Guanajuato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– Guadalajara</w:t>
      </w:r>
    </w:p>
    <w:p w14:paraId="59A64D3A" w14:textId="67D337E7" w:rsidR="00C31E73" w:rsidRPr="00CE354F" w:rsidRDefault="00C31E73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2 noches en Guadalajara</w:t>
      </w:r>
    </w:p>
    <w:p w14:paraId="0CE29E59" w14:textId="77777777" w:rsidR="00CE354F" w:rsidRPr="00CE354F" w:rsidRDefault="00CE354F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Pueblo Tequila</w:t>
      </w:r>
    </w:p>
    <w:p w14:paraId="11066138" w14:textId="7022EC1B" w:rsidR="00CE354F" w:rsidRPr="00C2132A" w:rsidRDefault="00EF4102" w:rsidP="00EF4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hacienda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>
        <w:rPr>
          <w:rFonts w:ascii="Helvetica" w:eastAsia="Times New Roman" w:hAnsi="Helvetica" w:cs="Tahoma"/>
          <w:color w:val="000000"/>
          <w:sz w:val="28"/>
          <w:szCs w:val="32"/>
        </w:rPr>
        <w:t>tres potrillos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 </w:t>
      </w:r>
      <w:r w:rsidR="0008674A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 w:rsidR="0008674A" w:rsidRPr="0008674A">
        <w:rPr>
          <w:rFonts w:ascii="Helvetica" w:eastAsia="Times New Roman" w:hAnsi="Helvetica" w:cs="Tahoma"/>
          <w:b/>
          <w:bCs/>
          <w:color w:val="000000"/>
          <w:sz w:val="28"/>
          <w:szCs w:val="32"/>
        </w:rPr>
        <w:t>Con Almuerzo</w:t>
      </w:r>
      <w:r w:rsidR="0008674A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</w:p>
    <w:p w14:paraId="22687AE8" w14:textId="7299A6C1" w:rsidR="0008674A" w:rsidRDefault="00EF410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08674A">
        <w:rPr>
          <w:rFonts w:ascii="Helvetica" w:eastAsia="Times New Roman" w:hAnsi="Helvetica" w:cs="Tahoma"/>
          <w:sz w:val="28"/>
          <w:szCs w:val="28"/>
        </w:rPr>
        <w:t>Tour Tlaquepaque</w:t>
      </w:r>
    </w:p>
    <w:p w14:paraId="422B4FF8" w14:textId="2D1474C8" w:rsidR="0008674A" w:rsidRDefault="00EF410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>
        <w:rPr>
          <w:rFonts w:ascii="Helvetica" w:eastAsia="Times New Roman" w:hAnsi="Helvetica" w:cs="Tahoma"/>
          <w:sz w:val="28"/>
          <w:szCs w:val="28"/>
        </w:rPr>
        <w:t>Tour Pátzcuaro</w:t>
      </w:r>
      <w:r w:rsidR="0008674A">
        <w:rPr>
          <w:rFonts w:ascii="Helvetica" w:eastAsia="Times New Roman" w:hAnsi="Helvetica" w:cs="Tahoma"/>
          <w:sz w:val="28"/>
          <w:szCs w:val="28"/>
        </w:rPr>
        <w:t xml:space="preserve"> y Morelia</w:t>
      </w:r>
    </w:p>
    <w:p w14:paraId="04D0EAA9" w14:textId="6A645229" w:rsidR="00C31E73" w:rsidRPr="0008674A" w:rsidRDefault="00C31E73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>
        <w:rPr>
          <w:rFonts w:ascii="Helvetica" w:eastAsia="Times New Roman" w:hAnsi="Helvetica" w:cs="Tahoma"/>
          <w:sz w:val="28"/>
          <w:szCs w:val="28"/>
        </w:rPr>
        <w:t>1 noche Morelia</w:t>
      </w:r>
    </w:p>
    <w:p w14:paraId="55C10156" w14:textId="218F8437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3E6439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4A2FFDCF" w:rsidR="00B32C5E" w:rsidRPr="00B32C5E" w:rsidRDefault="004955D8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w:lastRenderedPageBreak/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0DFFDEB1">
                <wp:simplePos x="0" y="0"/>
                <wp:positionH relativeFrom="margin">
                  <wp:posOffset>2662555</wp:posOffset>
                </wp:positionH>
                <wp:positionV relativeFrom="margin">
                  <wp:posOffset>-3076575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209.65pt;margin-top:-242.25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XipyaOAAAAAJAQAADwAAAGRycy9kb3ducmV2LnhtbEyPy07DMBBF90j8gzVI7FqHh6FN&#10;41QIqYuAVKkpG3ZOPI0j4nEUOw/+HrOC3Yzm6M652X6xHZtw8K0jCXfrBBhS7XRLjYSP82G1AeaD&#10;Iq06RyjhGz3s8+urTKXazXTCqQwNiyHkUyXBhNCnnPvaoFV+7XqkeLu4waoQ16HhelBzDLcdv0+S&#10;J25VS/GDUT2+Gqy/ytFKKMbiOB3MuZgr9/m2oVN4Lxct5e3N8rIDFnAJfzD86kd1yKNT5UbSnnUS&#10;VkKIiMZh+wwsAlvx+ACskiASATzP+P8G+Q8AAAD//wMAUEsBAi0AFAAGAAgAAAAhALaDOJL+AAAA&#10;4QEAABMAAAAAAAAAAAAAAAAAAAAAAFtDb250ZW50X1R5cGVzXS54bWxQSwECLQAUAAYACAAAACEA&#10;OP0h/9YAAACUAQAACwAAAAAAAAAAAAAAAAAvAQAAX3JlbHMvLnJlbHNQSwECLQAUAAYACAAAACEA&#10;ONYEWxICAADwAwAADgAAAAAAAAAAAAAAAAAuAgAAZHJzL2Uyb0RvYy54bWxQSwECLQAUAAYACAAA&#10;ACEAXipyaOAAAAAJAQAADwAAAAAAAAAAAAAAAABsBAAAZHJzL2Rvd25yZXYueG1sUEsFBgAAAAAE&#10;AAQA8wAAAHk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32C5E"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TARIFAS</w:t>
      </w:r>
      <w:r w:rsidR="00B32C5E"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249C3591" w:rsidR="00102806" w:rsidRDefault="0005345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615"/>
        <w:gridCol w:w="1156"/>
        <w:gridCol w:w="1132"/>
        <w:gridCol w:w="1086"/>
        <w:gridCol w:w="122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285D924D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796037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796037" w:rsidRPr="008E57B1" w:rsidRDefault="00796037" w:rsidP="00796037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685FF89D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1396</w:t>
            </w:r>
          </w:p>
        </w:tc>
        <w:tc>
          <w:tcPr>
            <w:tcW w:w="0" w:type="auto"/>
            <w:vAlign w:val="center"/>
            <w:hideMark/>
          </w:tcPr>
          <w:p w14:paraId="0501F3B2" w14:textId="7EA50102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1068</w:t>
            </w:r>
          </w:p>
        </w:tc>
        <w:tc>
          <w:tcPr>
            <w:tcW w:w="0" w:type="auto"/>
            <w:vAlign w:val="center"/>
            <w:hideMark/>
          </w:tcPr>
          <w:p w14:paraId="36EE9BC0" w14:textId="3C321E0E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14:paraId="7AD9F567" w14:textId="4A2EBB47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609</w:t>
            </w:r>
          </w:p>
        </w:tc>
      </w:tr>
      <w:tr w:rsidR="00796037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796037" w:rsidRPr="008E57B1" w:rsidRDefault="00796037" w:rsidP="00796037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0C43DBD5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1416</w:t>
            </w:r>
          </w:p>
        </w:tc>
        <w:tc>
          <w:tcPr>
            <w:tcW w:w="0" w:type="auto"/>
            <w:vAlign w:val="center"/>
            <w:hideMark/>
          </w:tcPr>
          <w:p w14:paraId="2B11D172" w14:textId="6F347A7D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1068</w:t>
            </w:r>
          </w:p>
        </w:tc>
        <w:tc>
          <w:tcPr>
            <w:tcW w:w="0" w:type="auto"/>
            <w:vAlign w:val="center"/>
            <w:hideMark/>
          </w:tcPr>
          <w:p w14:paraId="659CD37C" w14:textId="3C85964F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998</w:t>
            </w:r>
          </w:p>
        </w:tc>
        <w:tc>
          <w:tcPr>
            <w:tcW w:w="0" w:type="auto"/>
            <w:vAlign w:val="center"/>
            <w:hideMark/>
          </w:tcPr>
          <w:p w14:paraId="4C6A2A6A" w14:textId="28567E49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</w:tr>
      <w:tr w:rsidR="00796037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6D30EA4C" w:rsidR="00796037" w:rsidRPr="008E57B1" w:rsidRDefault="00796037" w:rsidP="00796037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0170C4B4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1483</w:t>
            </w:r>
          </w:p>
        </w:tc>
        <w:tc>
          <w:tcPr>
            <w:tcW w:w="0" w:type="auto"/>
            <w:vAlign w:val="center"/>
            <w:hideMark/>
          </w:tcPr>
          <w:p w14:paraId="3FC50547" w14:textId="7BD8E53F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1107</w:t>
            </w:r>
          </w:p>
        </w:tc>
        <w:tc>
          <w:tcPr>
            <w:tcW w:w="0" w:type="auto"/>
            <w:vAlign w:val="center"/>
            <w:hideMark/>
          </w:tcPr>
          <w:p w14:paraId="04684858" w14:textId="00F83712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1037</w:t>
            </w:r>
          </w:p>
        </w:tc>
        <w:tc>
          <w:tcPr>
            <w:tcW w:w="0" w:type="auto"/>
            <w:vAlign w:val="center"/>
            <w:hideMark/>
          </w:tcPr>
          <w:p w14:paraId="2FABF963" w14:textId="42146CFC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628</w:t>
            </w:r>
          </w:p>
        </w:tc>
      </w:tr>
      <w:tr w:rsidR="00796037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796037" w:rsidRPr="008E57B1" w:rsidRDefault="00796037" w:rsidP="00796037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4CF87F34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1475</w:t>
            </w:r>
          </w:p>
        </w:tc>
        <w:tc>
          <w:tcPr>
            <w:tcW w:w="0" w:type="auto"/>
            <w:vAlign w:val="center"/>
            <w:hideMark/>
          </w:tcPr>
          <w:p w14:paraId="5E39C4D7" w14:textId="13EDBFDA" w:rsidR="00796037" w:rsidRPr="00156CC3" w:rsidRDefault="003136B9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1123</w:t>
            </w:r>
          </w:p>
        </w:tc>
        <w:tc>
          <w:tcPr>
            <w:tcW w:w="0" w:type="auto"/>
            <w:vAlign w:val="center"/>
            <w:hideMark/>
          </w:tcPr>
          <w:p w14:paraId="69414917" w14:textId="56DBD855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14:paraId="089DE128" w14:textId="6D10C95F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628</w:t>
            </w:r>
          </w:p>
        </w:tc>
      </w:tr>
      <w:tr w:rsidR="00796037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796037" w:rsidRPr="008E57B1" w:rsidRDefault="00796037" w:rsidP="00796037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7EB0CEA7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1546</w:t>
            </w:r>
          </w:p>
        </w:tc>
        <w:tc>
          <w:tcPr>
            <w:tcW w:w="0" w:type="auto"/>
            <w:vAlign w:val="center"/>
            <w:hideMark/>
          </w:tcPr>
          <w:p w14:paraId="1B6A6831" w14:textId="478FFB18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1158</w:t>
            </w:r>
          </w:p>
        </w:tc>
        <w:tc>
          <w:tcPr>
            <w:tcW w:w="0" w:type="auto"/>
            <w:vAlign w:val="center"/>
            <w:hideMark/>
          </w:tcPr>
          <w:p w14:paraId="5C2BE33C" w14:textId="22CD17D7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14:paraId="1AB960EC" w14:textId="0B6F92C5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632</w:t>
            </w:r>
          </w:p>
        </w:tc>
      </w:tr>
      <w:tr w:rsidR="00796037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796037" w:rsidRPr="008E57B1" w:rsidRDefault="00796037" w:rsidP="00796037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05FC8623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1557</w:t>
            </w:r>
          </w:p>
        </w:tc>
        <w:tc>
          <w:tcPr>
            <w:tcW w:w="0" w:type="auto"/>
            <w:vAlign w:val="center"/>
            <w:hideMark/>
          </w:tcPr>
          <w:p w14:paraId="3F6E5CCF" w14:textId="3622D033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14:paraId="07EB3B15" w14:textId="5EB35A03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14:paraId="66464BD9" w14:textId="54E6A73B" w:rsidR="00796037" w:rsidRPr="00156CC3" w:rsidRDefault="00796037" w:rsidP="0079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648</w:t>
            </w:r>
          </w:p>
        </w:tc>
      </w:tr>
      <w:tr w:rsidR="00707A62" w:rsidRPr="00011E41" w14:paraId="27061D24" w14:textId="77777777" w:rsidTr="0063242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vAlign w:val="center"/>
          </w:tcPr>
          <w:p w14:paraId="4FB8F93D" w14:textId="7F32A0B0" w:rsidR="00707A62" w:rsidRPr="00707A62" w:rsidRDefault="00707A62" w:rsidP="00707A62">
            <w:pPr>
              <w:jc w:val="center"/>
              <w:rPr>
                <w:rFonts w:ascii="Calibri" w:hAnsi="Calibri" w:cs="Calibri"/>
                <w:color w:val="000000"/>
              </w:rPr>
            </w:pPr>
            <w:r w:rsidRPr="00707A62">
              <w:rPr>
                <w:rFonts w:ascii="Calibri" w:hAnsi="Calibri" w:cs="Calibri"/>
                <w:color w:val="000000"/>
              </w:rPr>
              <w:t>HOTEL SAN MIGUEL DE ALLENDE: HOTEL IMPERIO DE LOS ANGELES – SUPLEMENTO SI LOS PASAJEROS SE HOSPEDAN VIERNES O SABADO</w:t>
            </w:r>
          </w:p>
          <w:p w14:paraId="063E6FB5" w14:textId="77777777" w:rsidR="00707A62" w:rsidRPr="00707A62" w:rsidRDefault="00707A62" w:rsidP="00707A62">
            <w:pPr>
              <w:jc w:val="center"/>
              <w:rPr>
                <w:rFonts w:ascii="Calibri" w:hAnsi="Calibri" w:cs="Calibri"/>
                <w:color w:val="000000"/>
              </w:rPr>
            </w:pPr>
            <w:r w:rsidRPr="00707A62">
              <w:rPr>
                <w:rFonts w:ascii="Calibri" w:hAnsi="Calibri" w:cs="Calibri"/>
                <w:color w:val="000000"/>
              </w:rPr>
              <w:t>HOTEL GUADALAJARA: LOS MORALES</w:t>
            </w:r>
          </w:p>
          <w:p w14:paraId="2062AEFF" w14:textId="77777777" w:rsidR="00707A62" w:rsidRDefault="00707A62" w:rsidP="00707A62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707A62">
              <w:rPr>
                <w:rFonts w:ascii="Calibri" w:hAnsi="Calibri" w:cs="Calibri"/>
                <w:color w:val="000000"/>
              </w:rPr>
              <w:t>HOTEL MORELIA: ALAMEDA</w:t>
            </w:r>
          </w:p>
          <w:p w14:paraId="126AD1FA" w14:textId="5485E096" w:rsidR="003C4397" w:rsidRDefault="003C4397" w:rsidP="00707A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b w:val="0"/>
                <w:bCs w:val="0"/>
                <w:color w:val="FF6600"/>
              </w:rPr>
              <w:t>NOTA: LOS PASAJEROS DEBEN LLEGAR VIERNES O SABADOS</w:t>
            </w:r>
          </w:p>
        </w:tc>
      </w:tr>
    </w:tbl>
    <w:tbl>
      <w:tblPr>
        <w:tblStyle w:val="Tablaconcuadrcula5oscura-nfasis2"/>
        <w:tblpPr w:leftFromText="141" w:rightFromText="141" w:vertAnchor="page" w:horzAnchor="margin" w:tblpXSpec="center" w:tblpY="9766"/>
        <w:tblW w:w="10256" w:type="dxa"/>
        <w:tblLook w:val="04A0" w:firstRow="1" w:lastRow="0" w:firstColumn="1" w:lastColumn="0" w:noHBand="0" w:noVBand="1"/>
      </w:tblPr>
      <w:tblGrid>
        <w:gridCol w:w="3481"/>
        <w:gridCol w:w="1693"/>
        <w:gridCol w:w="1694"/>
        <w:gridCol w:w="1694"/>
        <w:gridCol w:w="1694"/>
      </w:tblGrid>
      <w:tr w:rsidR="004955D8" w14:paraId="269080D9" w14:textId="77777777" w:rsidTr="00495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B27D" w14:textId="77777777" w:rsidR="004955D8" w:rsidRPr="00707A62" w:rsidRDefault="004955D8" w:rsidP="004955D8">
            <w:pPr>
              <w:jc w:val="center"/>
              <w:rPr>
                <w:rFonts w:ascii="Helvetica" w:hAnsi="Helvetica" w:cs="Helvetica"/>
                <w:b w:val="0"/>
                <w:sz w:val="28"/>
              </w:rPr>
            </w:pPr>
            <w:r w:rsidRPr="00707A62">
              <w:rPr>
                <w:rFonts w:ascii="Helvetica" w:hAnsi="Helvetica" w:cs="Helvetica"/>
                <w:sz w:val="28"/>
              </w:rPr>
              <w:t>SAN MIGUEL  DE  ALLENDE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8BC" w14:textId="0085544B" w:rsidR="004955D8" w:rsidRPr="005D3C92" w:rsidRDefault="004955D8" w:rsidP="00495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 w:val="0"/>
                <w:sz w:val="28"/>
              </w:rPr>
            </w:pPr>
            <w:r w:rsidRPr="005D3C92">
              <w:rPr>
                <w:rFonts w:ascii="Helvetica" w:hAnsi="Helvetica" w:cs="Helvetica"/>
                <w:bCs w:val="0"/>
                <w:sz w:val="28"/>
              </w:rPr>
              <w:t>SGL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72D" w14:textId="77777777" w:rsidR="004955D8" w:rsidRPr="005D3C92" w:rsidRDefault="004955D8" w:rsidP="00495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 w:val="0"/>
                <w:sz w:val="28"/>
              </w:rPr>
            </w:pPr>
            <w:r w:rsidRPr="005D3C92">
              <w:rPr>
                <w:rFonts w:ascii="Helvetica" w:hAnsi="Helvetica" w:cs="Helvetica"/>
                <w:bCs w:val="0"/>
                <w:sz w:val="28"/>
              </w:rPr>
              <w:t>DBL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9A3" w14:textId="53037B94" w:rsidR="004955D8" w:rsidRPr="005D3C92" w:rsidRDefault="004955D8" w:rsidP="00495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 w:val="0"/>
                <w:sz w:val="28"/>
              </w:rPr>
            </w:pPr>
            <w:r w:rsidRPr="005D3C92">
              <w:rPr>
                <w:rFonts w:ascii="Helvetica" w:hAnsi="Helvetica" w:cs="Helvetica"/>
                <w:bCs w:val="0"/>
                <w:sz w:val="28"/>
              </w:rPr>
              <w:t>TPL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636" w14:textId="0AAB3EB0" w:rsidR="004955D8" w:rsidRPr="005D3C92" w:rsidRDefault="004955D8" w:rsidP="00495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 w:val="0"/>
                <w:sz w:val="28"/>
              </w:rPr>
            </w:pPr>
            <w:r w:rsidRPr="005D3C92">
              <w:rPr>
                <w:rFonts w:ascii="Helvetica" w:hAnsi="Helvetica" w:cs="Helvetica"/>
                <w:bCs w:val="0"/>
                <w:sz w:val="28"/>
              </w:rPr>
              <w:t>CHD</w:t>
            </w:r>
          </w:p>
        </w:tc>
      </w:tr>
      <w:tr w:rsidR="004955D8" w14:paraId="6AA054FF" w14:textId="77777777" w:rsidTr="00495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1" w:type="dxa"/>
            <w:vAlign w:val="center"/>
          </w:tcPr>
          <w:p w14:paraId="10ABC666" w14:textId="77777777" w:rsidR="004955D8" w:rsidRPr="00707A62" w:rsidRDefault="004955D8" w:rsidP="004955D8">
            <w:pPr>
              <w:jc w:val="center"/>
              <w:rPr>
                <w:rFonts w:ascii="Helvetica" w:hAnsi="Helvetica" w:cs="Helvetica"/>
                <w:sz w:val="28"/>
              </w:rPr>
            </w:pPr>
            <w:r w:rsidRPr="00707A62">
              <w:rPr>
                <w:rFonts w:ascii="Helvetica" w:hAnsi="Helvetica" w:cs="Helvetica"/>
                <w:sz w:val="28"/>
                <w:lang w:val="es-US"/>
              </w:rPr>
              <w:t>VALOR POR NOCHE</w:t>
            </w:r>
          </w:p>
          <w:p w14:paraId="28E6E80F" w14:textId="77777777" w:rsidR="004955D8" w:rsidRPr="004955D8" w:rsidRDefault="004955D8" w:rsidP="004955D8">
            <w:pPr>
              <w:jc w:val="center"/>
              <w:rPr>
                <w:rFonts w:ascii="Helvetica" w:hAnsi="Helvetica" w:cs="Helvetica"/>
                <w:sz w:val="28"/>
              </w:rPr>
            </w:pPr>
            <w:r w:rsidRPr="00707A62">
              <w:rPr>
                <w:rFonts w:ascii="Helvetica" w:hAnsi="Helvetica" w:cs="Helvetica"/>
                <w:sz w:val="28"/>
                <w:lang w:val="es-US"/>
              </w:rPr>
              <w:t>(VIERNES O SABADO)</w:t>
            </w:r>
          </w:p>
        </w:tc>
        <w:tc>
          <w:tcPr>
            <w:tcW w:w="1693" w:type="dxa"/>
            <w:vAlign w:val="center"/>
          </w:tcPr>
          <w:p w14:paraId="3D615959" w14:textId="77777777" w:rsidR="004955D8" w:rsidRPr="005D3C92" w:rsidRDefault="004955D8" w:rsidP="0049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sz w:val="28"/>
              </w:rPr>
            </w:pPr>
            <w:r w:rsidRPr="005D3C92">
              <w:rPr>
                <w:rFonts w:ascii="Helvetica" w:hAnsi="Helvetica" w:cs="Helvetica"/>
                <w:b/>
                <w:sz w:val="28"/>
              </w:rPr>
              <w:t>73</w:t>
            </w:r>
          </w:p>
        </w:tc>
        <w:tc>
          <w:tcPr>
            <w:tcW w:w="1694" w:type="dxa"/>
            <w:vAlign w:val="center"/>
          </w:tcPr>
          <w:p w14:paraId="5AAD7343" w14:textId="77777777" w:rsidR="004955D8" w:rsidRPr="005D3C92" w:rsidRDefault="004955D8" w:rsidP="0049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sz w:val="28"/>
              </w:rPr>
            </w:pPr>
            <w:r w:rsidRPr="005D3C92">
              <w:rPr>
                <w:rFonts w:ascii="Helvetica" w:hAnsi="Helvetica" w:cs="Helvetica"/>
                <w:b/>
                <w:sz w:val="28"/>
              </w:rPr>
              <w:t>31</w:t>
            </w:r>
          </w:p>
        </w:tc>
        <w:tc>
          <w:tcPr>
            <w:tcW w:w="1694" w:type="dxa"/>
            <w:vAlign w:val="center"/>
          </w:tcPr>
          <w:p w14:paraId="4B2BB991" w14:textId="77777777" w:rsidR="004955D8" w:rsidRPr="005D3C92" w:rsidRDefault="004955D8" w:rsidP="0049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sz w:val="28"/>
              </w:rPr>
            </w:pPr>
            <w:r w:rsidRPr="005D3C92">
              <w:rPr>
                <w:rFonts w:ascii="Helvetica" w:hAnsi="Helvetica" w:cs="Helvetica"/>
                <w:b/>
                <w:sz w:val="28"/>
              </w:rPr>
              <w:t>21</w:t>
            </w:r>
          </w:p>
        </w:tc>
        <w:tc>
          <w:tcPr>
            <w:tcW w:w="1694" w:type="dxa"/>
            <w:vAlign w:val="center"/>
          </w:tcPr>
          <w:p w14:paraId="677ABC8D" w14:textId="77777777" w:rsidR="004955D8" w:rsidRPr="005D3C92" w:rsidRDefault="004955D8" w:rsidP="0049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sz w:val="28"/>
              </w:rPr>
            </w:pPr>
            <w:r w:rsidRPr="005D3C92">
              <w:rPr>
                <w:rFonts w:ascii="Helvetica" w:hAnsi="Helvetica" w:cs="Helvetica"/>
                <w:b/>
                <w:sz w:val="28"/>
              </w:rPr>
              <w:t>27</w:t>
            </w:r>
          </w:p>
        </w:tc>
      </w:tr>
    </w:tbl>
    <w:tbl>
      <w:tblPr>
        <w:tblpPr w:leftFromText="141" w:rightFromText="141" w:vertAnchor="page" w:horzAnchor="margin" w:tblpXSpec="right" w:tblpY="11476"/>
        <w:tblW w:w="66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77"/>
        <w:gridCol w:w="76"/>
      </w:tblGrid>
      <w:tr w:rsidR="004955D8" w:rsidRPr="008E57B1" w14:paraId="4C6B758E" w14:textId="77777777" w:rsidTr="004955D8">
        <w:trPr>
          <w:gridAfter w:val="1"/>
          <w:wAfter w:w="76" w:type="dxa"/>
          <w:trHeight w:val="987"/>
        </w:trPr>
        <w:tc>
          <w:tcPr>
            <w:tcW w:w="65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DC500" w14:textId="77777777" w:rsidR="004955D8" w:rsidRPr="008E57B1" w:rsidRDefault="004955D8" w:rsidP="004955D8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</w:t>
            </w:r>
          </w:p>
        </w:tc>
      </w:tr>
      <w:tr w:rsidR="004955D8" w:rsidRPr="008E57B1" w14:paraId="26CA510D" w14:textId="77777777" w:rsidTr="004955D8">
        <w:trPr>
          <w:trHeight w:val="883"/>
        </w:trPr>
        <w:tc>
          <w:tcPr>
            <w:tcW w:w="665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99948" w14:textId="77777777" w:rsidR="004955D8" w:rsidRPr="008E57B1" w:rsidRDefault="004955D8" w:rsidP="004955D8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27</w:t>
            </w:r>
            <w:r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771FB1AD" w14:textId="15F02D77" w:rsidR="00707A62" w:rsidRDefault="00707A62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3A0CEC32" w14:textId="1CCE1C53" w:rsidR="00707A62" w:rsidRDefault="00707A62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2A214DAE" w14:textId="5AADE885" w:rsidR="00707A62" w:rsidRDefault="00707A62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5CBE2E20" w14:textId="1EC56B0A" w:rsidR="00707A62" w:rsidRDefault="00707A62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CDA388C" w14:textId="7AB81D7C" w:rsidR="00707A62" w:rsidRDefault="00707A62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04501AF5" w14:textId="77777777" w:rsidR="00707A62" w:rsidRDefault="00707A62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5E3B56FD" w14:textId="77777777" w:rsidR="004955D8" w:rsidRDefault="004955D8" w:rsidP="00B15FAA">
      <w:pPr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</w:pPr>
    </w:p>
    <w:p w14:paraId="7F697D53" w14:textId="77777777" w:rsidR="004955D8" w:rsidRDefault="004955D8" w:rsidP="00B15FAA">
      <w:pPr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</w:pPr>
    </w:p>
    <w:p w14:paraId="6961BACD" w14:textId="77777777" w:rsidR="004955D8" w:rsidRDefault="004955D8" w:rsidP="00B15FAA">
      <w:pPr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</w:pPr>
    </w:p>
    <w:p w14:paraId="55C47174" w14:textId="77777777" w:rsidR="005D3C92" w:rsidRDefault="005D3C92" w:rsidP="00B15FAA">
      <w:pPr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</w:pPr>
    </w:p>
    <w:p w14:paraId="20CA4926" w14:textId="77777777" w:rsidR="005D3C92" w:rsidRDefault="005D3C92" w:rsidP="00B15FAA">
      <w:pPr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</w:pPr>
    </w:p>
    <w:p w14:paraId="1468EF21" w14:textId="6C4150EB" w:rsidR="00B15FAA" w:rsidRPr="002A4D7C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lastRenderedPageBreak/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4F7F02A2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2775EE96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21EAFE3F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891A74" w:rsidRP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E34DABE" w14:textId="3C82EDB0" w:rsidR="0080793E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conoceremos el Panteón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Felipe Neri y la peculiar casa "El Arca de Noé". y disfrutaremos de su atmósfera y arquitectura colonial. 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5A23C732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Dia 4.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891A74" w:rsidRPr="00891A7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GUANAJUATO – GUADALAJARA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7CC9461E" w14:textId="3FA85624" w:rsidR="005A3354" w:rsidRDefault="00645B69" w:rsidP="00645B69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capital del estado, donde conoceremos el "Callejón del beso", la "Plaza de la paz",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la "Basílica Colegiata de Nuestra Señora de Guanajuato", el "Templo de San Diego", el "Teatro Juárez", la "Casa de Jorge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Negrete", la "Universidad de Guanajuato", el "Mercado Hidalgo" y la "Alhóndiga de Granaditas". Luego, nos dirigiremos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Guadalajara para visitar la "Catedral de Guadalajara", la "Plaza de la Concordia", el "Teatro Degollado", la "Fuente de los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fundadores", la fuente "Inmolación de Quetzalcóatl" y el "Hospicio Cabañas"</w:t>
      </w:r>
    </w:p>
    <w:p w14:paraId="22D214F8" w14:textId="77777777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5A3354" w14:paraId="4435D0FD" w14:textId="77777777" w:rsidTr="000314A5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707B45E8" w14:textId="15E5764C" w:rsidR="005A3354" w:rsidRPr="0080793E" w:rsidRDefault="005A3354" w:rsidP="000314A5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891A7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D168D5" w:rsidRPr="00D168D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PUEBLO DE TEQUILA – 3 POTRILLOS – TLAQUEPAQUE</w:t>
            </w:r>
            <w:r w:rsidR="00953396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26352D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CON ALMUERZO</w:t>
            </w:r>
            <w:r w:rsidR="00D168D5" w:rsidRPr="00D168D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</w:tbl>
    <w:p w14:paraId="5F9F4F8D" w14:textId="77777777" w:rsidR="005A3354" w:rsidRPr="005D4126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5444040E" w14:textId="1F53743A" w:rsidR="005A3354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 desayuno, Visitaremos el pueblo mágico de Tequila, donde conoceremos la "Parroquia de Santiago Apóstol",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los murales de Martín de la Torre Vega en el Palacio Municipal, y una casa tequilera para aprender sobre la elaboración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tequila y degustarlo. Luego, visitaremos el rancho de "Los Tres Potrillos" y la tumba de Don Vicente Fernández, si es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permitido. Finalmente, nos dirigiremos a Tlaquepaque, famoso por sus artesanías y su ambiente encantador.</w:t>
      </w:r>
    </w:p>
    <w:p w14:paraId="064619FF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A5FF153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D168D5" w14:paraId="3F9327C3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5DB9E500" w14:textId="6705CB9E" w:rsidR="00D168D5" w:rsidRPr="0080793E" w:rsidRDefault="00D168D5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3B05B8" w:rsidRP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PATZCUARO – MORELIA</w:t>
            </w:r>
          </w:p>
        </w:tc>
      </w:tr>
    </w:tbl>
    <w:p w14:paraId="0B6939DC" w14:textId="77777777" w:rsidR="00D168D5" w:rsidRPr="005D4126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0AA833AC" w14:textId="51663B94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Partiremos hacia el estado de Michoacán, conocido por sus aguacates. Visitaremos Pátzcuaro, con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sus calles empedradas y casas blancas con tejas rojas. Conoceremos la "Basílica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de la Virgen de la Salud", el "Colegio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Jesuita", el "Templo de San Ignacio de Loyola", el "Templo del Sagrario", la "Casa de los Once Patios", la "Plaza Vasco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Quiroga" y la "Biblioteca Gertrudis Bocanegra". Luego, nos dirigiremos a Morelia para visitar su catedral, la plaza de armas,</w:t>
      </w:r>
    </w:p>
    <w:p w14:paraId="70CA5811" w14:textId="15867E45" w:rsidR="00D168D5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el "Jardín de las Rosas", el "Palacio Clavijero", la "Fuente de las Tarascas", el acueducto y el "Santuario de la Virgen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Guadalupe".</w:t>
      </w:r>
    </w:p>
    <w:p w14:paraId="1DA165A9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53C5C402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D168D5" w14:paraId="67C19040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4FD62BB" w14:textId="3E389CB4" w:rsidR="00D168D5" w:rsidRPr="0080793E" w:rsidRDefault="00D168D5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Dia</w:t>
            </w:r>
            <w:r w:rsid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7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3B05B8" w:rsidRP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MORELIA – REGRESO A CIUDAD DE MÉXICO</w:t>
            </w:r>
          </w:p>
        </w:tc>
      </w:tr>
    </w:tbl>
    <w:p w14:paraId="07C7CBCF" w14:textId="77777777" w:rsidR="00D168D5" w:rsidRPr="005D4126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C67796C" w14:textId="0504EA7E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caminaremos por las calles de Morelia, llamada Patrimonio de la Humanidad por la UNESCO en1991, su centro histórico enmarcado por construcciones de cantera rosa con toques coloniales y presumiendo algunas de</w:t>
      </w:r>
      <w:r w:rsidR="0050255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sus magníficas edificaciones barrocas que datan del siglo XVI. Época en la que fue fundada por colonos españoles.</w:t>
      </w:r>
      <w:r w:rsidR="0050255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Originalmente fue llamada Valladolid, aunque se le cambio el nombre en 1828 en honor a José María Morelos y Pavón. Es</w:t>
      </w:r>
    </w:p>
    <w:p w14:paraId="07B7494D" w14:textId="40C80D11" w:rsidR="00D168D5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altamente recomendable recorrer la calzada de Guadalupe a pie, ya que te permitirá apreciar de cerca varios de los</w:t>
      </w:r>
      <w:r w:rsidR="0050255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monumentos catalogados de relevancia arquitectónica.</w:t>
      </w:r>
      <w:r w:rsidR="0050255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Por la tarde tomaremos camino regreso a Ciudad de México.</w:t>
      </w:r>
    </w:p>
    <w:p w14:paraId="5CFD6B84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11288D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3B05B8" w14:paraId="7C54CD8F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3F174F95" w14:textId="71DC14FF" w:rsidR="003B05B8" w:rsidRPr="0080793E" w:rsidRDefault="003B05B8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8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5C5EE8B9" w14:textId="77777777" w:rsidR="003B05B8" w:rsidRPr="005D4126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012F22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02AC11DF" w14:textId="1E363FE0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3D4022" w14:textId="77777777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48B9" w14:textId="77777777" w:rsidR="006645B1" w:rsidRDefault="006645B1" w:rsidP="004E2E8A">
      <w:pPr>
        <w:spacing w:after="0" w:line="240" w:lineRule="auto"/>
      </w:pPr>
      <w:r>
        <w:separator/>
      </w:r>
    </w:p>
  </w:endnote>
  <w:endnote w:type="continuationSeparator" w:id="0">
    <w:p w14:paraId="3D64D268" w14:textId="77777777" w:rsidR="006645B1" w:rsidRDefault="006645B1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14A7" w14:textId="77777777" w:rsidR="006645B1" w:rsidRDefault="006645B1" w:rsidP="004E2E8A">
      <w:pPr>
        <w:spacing w:after="0" w:line="240" w:lineRule="auto"/>
      </w:pPr>
      <w:r>
        <w:separator/>
      </w:r>
    </w:p>
  </w:footnote>
  <w:footnote w:type="continuationSeparator" w:id="0">
    <w:p w14:paraId="275AC9AE" w14:textId="77777777" w:rsidR="006645B1" w:rsidRDefault="006645B1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477368">
    <w:abstractNumId w:val="2"/>
  </w:num>
  <w:num w:numId="2" w16cid:durableId="580453839">
    <w:abstractNumId w:val="0"/>
  </w:num>
  <w:num w:numId="3" w16cid:durableId="1934128169">
    <w:abstractNumId w:val="3"/>
  </w:num>
  <w:num w:numId="4" w16cid:durableId="141003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8674A"/>
    <w:rsid w:val="00091522"/>
    <w:rsid w:val="0009264B"/>
    <w:rsid w:val="000B171D"/>
    <w:rsid w:val="00102806"/>
    <w:rsid w:val="00156CC3"/>
    <w:rsid w:val="00234B95"/>
    <w:rsid w:val="00236C78"/>
    <w:rsid w:val="0024070E"/>
    <w:rsid w:val="0024105E"/>
    <w:rsid w:val="00261C40"/>
    <w:rsid w:val="0026352D"/>
    <w:rsid w:val="0027198A"/>
    <w:rsid w:val="002744CC"/>
    <w:rsid w:val="002844AB"/>
    <w:rsid w:val="003136B9"/>
    <w:rsid w:val="0032722B"/>
    <w:rsid w:val="0033101E"/>
    <w:rsid w:val="00347572"/>
    <w:rsid w:val="003928CE"/>
    <w:rsid w:val="003B05B8"/>
    <w:rsid w:val="003B7A08"/>
    <w:rsid w:val="003C4397"/>
    <w:rsid w:val="003E0B13"/>
    <w:rsid w:val="003E6439"/>
    <w:rsid w:val="00450CBE"/>
    <w:rsid w:val="004955D8"/>
    <w:rsid w:val="004A3BF8"/>
    <w:rsid w:val="004D02B1"/>
    <w:rsid w:val="004E2E8A"/>
    <w:rsid w:val="00502559"/>
    <w:rsid w:val="00582BA7"/>
    <w:rsid w:val="005A3354"/>
    <w:rsid w:val="005B55EC"/>
    <w:rsid w:val="005D3C92"/>
    <w:rsid w:val="00610FA6"/>
    <w:rsid w:val="00640860"/>
    <w:rsid w:val="00645B69"/>
    <w:rsid w:val="006645B1"/>
    <w:rsid w:val="00691AED"/>
    <w:rsid w:val="006936BE"/>
    <w:rsid w:val="006A1744"/>
    <w:rsid w:val="006D5D18"/>
    <w:rsid w:val="006F5A3C"/>
    <w:rsid w:val="00707A62"/>
    <w:rsid w:val="0075452E"/>
    <w:rsid w:val="007548CB"/>
    <w:rsid w:val="00761493"/>
    <w:rsid w:val="00796037"/>
    <w:rsid w:val="0080793E"/>
    <w:rsid w:val="00891A74"/>
    <w:rsid w:val="008C2788"/>
    <w:rsid w:val="008E57B1"/>
    <w:rsid w:val="00953396"/>
    <w:rsid w:val="009574AE"/>
    <w:rsid w:val="009736FB"/>
    <w:rsid w:val="00A536DB"/>
    <w:rsid w:val="00A92710"/>
    <w:rsid w:val="00A97EC7"/>
    <w:rsid w:val="00AE4BC3"/>
    <w:rsid w:val="00B15FAA"/>
    <w:rsid w:val="00B24789"/>
    <w:rsid w:val="00B32C5E"/>
    <w:rsid w:val="00BE2CDC"/>
    <w:rsid w:val="00C2132A"/>
    <w:rsid w:val="00C31E73"/>
    <w:rsid w:val="00C60F8B"/>
    <w:rsid w:val="00C62EB0"/>
    <w:rsid w:val="00C87BD2"/>
    <w:rsid w:val="00CC3A69"/>
    <w:rsid w:val="00CE354F"/>
    <w:rsid w:val="00D168D5"/>
    <w:rsid w:val="00D73DE1"/>
    <w:rsid w:val="00DE1933"/>
    <w:rsid w:val="00DE7037"/>
    <w:rsid w:val="00E83F80"/>
    <w:rsid w:val="00EA758A"/>
    <w:rsid w:val="00EF4102"/>
    <w:rsid w:val="00F522FC"/>
    <w:rsid w:val="00F5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707A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2EE1-FDD3-4949-A9A7-25C2C48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20</cp:revision>
  <cp:lastPrinted>2025-08-11T19:21:00Z</cp:lastPrinted>
  <dcterms:created xsi:type="dcterms:W3CDTF">2025-07-30T17:06:00Z</dcterms:created>
  <dcterms:modified xsi:type="dcterms:W3CDTF">2025-08-12T20:14:00Z</dcterms:modified>
</cp:coreProperties>
</file>