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1A5FF550" w:rsidR="00A536DB" w:rsidRPr="00761493" w:rsidRDefault="00BF1807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BOLIVIA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1A5FF550" w:rsidR="00A536DB" w:rsidRPr="00761493" w:rsidRDefault="00BF1807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BOLIVIA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47F441A1" w:rsidR="00102806" w:rsidRPr="00582BA7" w:rsidRDefault="00A526DF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661191AB" wp14:editId="73C49BA3">
            <wp:simplePos x="0" y="0"/>
            <wp:positionH relativeFrom="page">
              <wp:align>left</wp:align>
            </wp:positionH>
            <wp:positionV relativeFrom="paragraph">
              <wp:posOffset>3154680</wp:posOffset>
            </wp:positionV>
            <wp:extent cx="7915275" cy="467487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5275" cy="467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5A5E6C4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232E14EF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232E14EF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5B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529318B">
                <wp:simplePos x="0" y="0"/>
                <wp:positionH relativeFrom="margin">
                  <wp:posOffset>701675</wp:posOffset>
                </wp:positionH>
                <wp:positionV relativeFrom="paragraph">
                  <wp:posOffset>744855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7E91B" w14:textId="219CD093" w:rsidR="00645B69" w:rsidRDefault="00BF1807"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CLASICO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8" type="#_x0000_t202" style="position:absolute;left:0;text-align:left;margin-left:55.25pt;margin-top:58.65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" filled="f" stroked="f">
                <v:textbox>
                  <w:txbxContent>
                    <w:p w14:paraId="1D67E91B" w14:textId="219CD093" w:rsidR="00645B69" w:rsidRDefault="00BF1807"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CLASICO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34827E16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2FB0C8C7" w:rsidR="004E2E8A" w:rsidRPr="004E2E8A" w:rsidRDefault="0001173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2FB0C8C7" w:rsidR="004E2E8A" w:rsidRPr="004E2E8A" w:rsidRDefault="0001173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19760081" w:rsid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BOLIVIA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19760081" w:rsid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BOLIVIA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A749192" w:rsidR="0005345A" w:rsidRPr="00B32C5E" w:rsidRDefault="00244931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BOLIVIA  CLASICO 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74A9ED8B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de ingreso y salida en la ciudad de </w:t>
      </w:r>
      <w:r w:rsidRPr="00BF1807">
        <w:rPr>
          <w:rFonts w:ascii="Helvetica" w:hAnsi="Helvetica" w:cs="Helvetica"/>
          <w:b/>
          <w:sz w:val="28"/>
          <w:szCs w:val="28"/>
        </w:rPr>
        <w:t>La Paz</w:t>
      </w:r>
      <w:r w:rsidRPr="00BF1807">
        <w:rPr>
          <w:rFonts w:ascii="Helvetica" w:hAnsi="Helvetica" w:cs="Helvetica"/>
          <w:sz w:val="28"/>
          <w:szCs w:val="28"/>
        </w:rPr>
        <w:t xml:space="preserve"> y </w:t>
      </w:r>
      <w:r w:rsidRPr="00BF1807">
        <w:rPr>
          <w:rFonts w:ascii="Helvetica" w:hAnsi="Helvetica" w:cs="Helvetica"/>
          <w:b/>
          <w:sz w:val="28"/>
          <w:szCs w:val="28"/>
        </w:rPr>
        <w:t>Uyuni</w:t>
      </w:r>
    </w:p>
    <w:p w14:paraId="360AE5FB" w14:textId="52A9AEE9" w:rsidR="00A526DF" w:rsidRP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03 noches de alojamiento en la ciudad de </w:t>
      </w:r>
      <w:r w:rsidRPr="00BF1807">
        <w:rPr>
          <w:rFonts w:ascii="Helvetica" w:hAnsi="Helvetica" w:cs="Helvetica"/>
          <w:b/>
          <w:sz w:val="28"/>
          <w:szCs w:val="28"/>
        </w:rPr>
        <w:t>La Paz</w:t>
      </w:r>
      <w:r w:rsidRPr="00BF1807">
        <w:rPr>
          <w:rFonts w:ascii="Helvetica" w:hAnsi="Helvetica" w:cs="Helvetica"/>
          <w:sz w:val="28"/>
          <w:szCs w:val="28"/>
        </w:rPr>
        <w:t xml:space="preserve"> con desayunos </w:t>
      </w:r>
    </w:p>
    <w:p w14:paraId="2178E707" w14:textId="7D90771D" w:rsidR="00A526DF" w:rsidRPr="00A526DF" w:rsidRDefault="00BF1807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Templo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(medio día)  </w:t>
      </w:r>
    </w:p>
    <w:p w14:paraId="67E72546" w14:textId="4D230120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City Tour </w:t>
      </w:r>
      <w:r w:rsidRPr="00BF1807">
        <w:rPr>
          <w:rFonts w:ascii="Helvetica" w:hAnsi="Helvetica" w:cs="Helvetica"/>
          <w:b/>
          <w:sz w:val="28"/>
          <w:szCs w:val="28"/>
        </w:rPr>
        <w:t>La Paz + Valle de la Lun</w:t>
      </w:r>
      <w:r w:rsidRPr="00BF1807">
        <w:rPr>
          <w:rFonts w:ascii="Helvetica" w:hAnsi="Helvetica" w:cs="Helvetica"/>
          <w:sz w:val="28"/>
          <w:szCs w:val="28"/>
        </w:rPr>
        <w:t xml:space="preserve">a (medio día) </w:t>
      </w:r>
    </w:p>
    <w:p w14:paraId="298DCF77" w14:textId="52EEFA99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Tour </w:t>
      </w:r>
      <w:r w:rsidRPr="00BF1807">
        <w:rPr>
          <w:rFonts w:ascii="Helvetica" w:hAnsi="Helvetica" w:cs="Helvetica"/>
          <w:b/>
          <w:sz w:val="28"/>
          <w:szCs w:val="28"/>
        </w:rPr>
        <w:t xml:space="preserve">Salar de Uyuni + </w:t>
      </w:r>
      <w:r w:rsidRPr="00BF1807">
        <w:rPr>
          <w:rFonts w:ascii="Helvetica" w:hAnsi="Helvetica" w:cs="Helvetica"/>
          <w:sz w:val="28"/>
          <w:szCs w:val="28"/>
        </w:rPr>
        <w:t xml:space="preserve">Almuerzo + </w:t>
      </w:r>
      <w:r w:rsidRPr="00BF1807">
        <w:rPr>
          <w:rFonts w:ascii="Helvetica" w:hAnsi="Helvetica" w:cs="Helvetica"/>
          <w:b/>
          <w:sz w:val="28"/>
          <w:szCs w:val="28"/>
        </w:rPr>
        <w:t>Atardecer en el Salar</w:t>
      </w:r>
      <w:r w:rsidRPr="00BF1807">
        <w:rPr>
          <w:rFonts w:ascii="Helvetica" w:hAnsi="Helvetica" w:cs="Helvetica"/>
          <w:sz w:val="28"/>
          <w:szCs w:val="28"/>
        </w:rPr>
        <w:t xml:space="preserve"> (solo chofer español)  </w:t>
      </w:r>
      <w:r w:rsidRPr="00BF1807">
        <w:rPr>
          <w:rFonts w:ascii="Helvetica" w:hAnsi="Helvetica" w:cs="Helvetica"/>
          <w:b/>
          <w:sz w:val="28"/>
          <w:szCs w:val="28"/>
        </w:rPr>
        <w:t xml:space="preserve"> </w:t>
      </w:r>
      <w:r w:rsidRPr="00BF1807">
        <w:rPr>
          <w:rFonts w:ascii="Helvetica" w:hAnsi="Helvetica" w:cs="Helvetica"/>
          <w:sz w:val="28"/>
          <w:szCs w:val="28"/>
        </w:rPr>
        <w:t xml:space="preserve"> </w:t>
      </w:r>
    </w:p>
    <w:p w14:paraId="41E4718E" w14:textId="77777777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01 noche de alojamiento en la ciudad de Uyuni con desayuno </w:t>
      </w:r>
    </w:p>
    <w:p w14:paraId="73E52069" w14:textId="77777777" w:rsidR="00BF1807" w:rsidRP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según el itinerario </w:t>
      </w:r>
    </w:p>
    <w:p w14:paraId="38195574" w14:textId="5E0DBE5C" w:rsidR="00BF1807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Entradas y/o tickets de ingresos según el itinerario  </w:t>
      </w:r>
    </w:p>
    <w:p w14:paraId="3C06E921" w14:textId="75BFC0CC" w:rsidR="001F0370" w:rsidRPr="001F0370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 xml:space="preserve">Tarjeta </w:t>
      </w:r>
      <w:proofErr w:type="gramStart"/>
      <w:r w:rsidRPr="001F0370">
        <w:rPr>
          <w:rFonts w:ascii="Helvetica" w:hAnsi="Helvetica" w:cs="Helvetica"/>
          <w:sz w:val="28"/>
          <w:szCs w:val="28"/>
        </w:rPr>
        <w:t>de  Asistencia</w:t>
      </w:r>
      <w:proofErr w:type="gramEnd"/>
      <w:r w:rsidRPr="001F0370">
        <w:rPr>
          <w:rFonts w:ascii="Helvetica" w:hAnsi="Helvetica" w:cs="Helvetica"/>
          <w:sz w:val="28"/>
          <w:szCs w:val="28"/>
        </w:rPr>
        <w:t xml:space="preserve"> para menores de 75 años </w:t>
      </w:r>
    </w:p>
    <w:p w14:paraId="504CC908" w14:textId="702A662F" w:rsidR="001F0370" w:rsidRPr="00BF1807" w:rsidRDefault="001F0370" w:rsidP="001F0370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1F0370">
        <w:rPr>
          <w:rFonts w:ascii="Helvetica" w:hAnsi="Helvetica" w:cs="Helvetica"/>
          <w:sz w:val="28"/>
          <w:szCs w:val="28"/>
        </w:rPr>
        <w:t>Fee Bancario </w:t>
      </w: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1993FD7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Tickets Aéreos Internacionales </w:t>
      </w:r>
    </w:p>
    <w:p w14:paraId="5D6E8994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bookmarkStart w:id="0" w:name="_Hlk207623184"/>
      <w:r w:rsidRPr="00BF1807">
        <w:rPr>
          <w:rFonts w:ascii="Helvetica" w:hAnsi="Helvetica" w:cs="Helvetica"/>
          <w:sz w:val="28"/>
          <w:szCs w:val="28"/>
        </w:rPr>
        <w:t xml:space="preserve">Tickets Aéreos Nacionales La Paz – Uyuni – La Paz </w:t>
      </w:r>
      <w:bookmarkEnd w:id="0"/>
    </w:p>
    <w:p w14:paraId="74A0CF13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Guia en Uyuni (no es obligatorio) </w:t>
      </w:r>
    </w:p>
    <w:p w14:paraId="583503B6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Alimentación no mencionada en el itinerario </w:t>
      </w:r>
    </w:p>
    <w:p w14:paraId="04DC480B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Propinas</w:t>
      </w:r>
    </w:p>
    <w:p w14:paraId="11C48931" w14:textId="77777777" w:rsidR="00BF1807" w:rsidRPr="00BF1807" w:rsidRDefault="00BF1807" w:rsidP="00BF1807">
      <w:pPr>
        <w:pStyle w:val="Sinespaciado"/>
        <w:numPr>
          <w:ilvl w:val="0"/>
          <w:numId w:val="7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Otros no especificados  </w:t>
      </w:r>
    </w:p>
    <w:p w14:paraId="1A82520F" w14:textId="77777777" w:rsidR="00FC16CF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77777777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8305" w:type="dxa"/>
        <w:tblLook w:val="04A0" w:firstRow="1" w:lastRow="0" w:firstColumn="1" w:lastColumn="0" w:noHBand="0" w:noVBand="1"/>
      </w:tblPr>
      <w:tblGrid>
        <w:gridCol w:w="5527"/>
        <w:gridCol w:w="926"/>
        <w:gridCol w:w="926"/>
        <w:gridCol w:w="926"/>
      </w:tblGrid>
      <w:tr w:rsidR="00D0179A" w:rsidRPr="00011E41" w14:paraId="149CA642" w14:textId="77777777" w:rsidTr="00D01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1A0EF3A" w:rsidR="00D0179A" w:rsidRPr="00696912" w:rsidRDefault="00D0179A" w:rsidP="008E57B1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TURISTA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D0179A" w:rsidRPr="00696912" w:rsidRDefault="00D0179A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16A87CC3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1D670B7" w14:textId="77777777" w:rsidR="00D0179A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70F05FD4" w14:textId="10325759" w:rsidR="00D0179A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1C762F5B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lastRenderedPageBreak/>
              <w:t xml:space="preserve">NOVUM – </w:t>
            </w:r>
          </w:p>
          <w:p w14:paraId="068FE2F9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ILLAMPU – GLORIA</w:t>
            </w:r>
          </w:p>
          <w:p w14:paraId="1BB86AE0" w14:textId="7D0366E9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CALACOTO </w:t>
            </w:r>
          </w:p>
          <w:p w14:paraId="277204E9" w14:textId="77777777" w:rsidR="000B6D6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2E7ED59C" w14:textId="43BBBC55" w:rsid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UYUNI</w:t>
            </w:r>
          </w:p>
          <w:p w14:paraId="637C8E85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COSCAÑA </w:t>
            </w:r>
          </w:p>
          <w:p w14:paraId="5C3E10D0" w14:textId="77777777" w:rsidR="00895DA5" w:rsidRDefault="000B6D65" w:rsidP="003B5FD8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ANDINA BOUTIQUE </w:t>
            </w:r>
          </w:p>
          <w:p w14:paraId="4994996A" w14:textId="638ABB3D" w:rsidR="000B6D65" w:rsidRPr="000B6D65" w:rsidRDefault="000B6D65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JARDINES DE UYUNI </w:t>
            </w:r>
          </w:p>
          <w:p w14:paraId="58A2ED2B" w14:textId="61E9D628" w:rsidR="00D0179A" w:rsidRPr="005C70DD" w:rsidRDefault="00D0179A" w:rsidP="003B5FD8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7D71777D" w14:textId="164B1ED1" w:rsidR="00D0179A" w:rsidRPr="003B5FD8" w:rsidRDefault="000B6D6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lastRenderedPageBreak/>
              <w:t>2003</w:t>
            </w:r>
          </w:p>
        </w:tc>
        <w:tc>
          <w:tcPr>
            <w:tcW w:w="0" w:type="auto"/>
            <w:vAlign w:val="center"/>
            <w:hideMark/>
          </w:tcPr>
          <w:p w14:paraId="0501F3B2" w14:textId="0A105D75" w:rsidR="00D0179A" w:rsidRPr="003B5FD8" w:rsidRDefault="000B6D6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1082</w:t>
            </w:r>
          </w:p>
        </w:tc>
        <w:tc>
          <w:tcPr>
            <w:tcW w:w="0" w:type="auto"/>
            <w:vAlign w:val="center"/>
            <w:hideMark/>
          </w:tcPr>
          <w:p w14:paraId="36EE9BC0" w14:textId="69C3D912" w:rsidR="00D0179A" w:rsidRPr="003B5FD8" w:rsidRDefault="000B6D65" w:rsidP="003B5F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880</w:t>
            </w:r>
          </w:p>
        </w:tc>
      </w:tr>
      <w:tr w:rsidR="00D0179A" w:rsidRPr="00011E41" w14:paraId="0CFF205F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619CE33" w14:textId="475B1ED2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PRIMERA 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708361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1102012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2AB14DB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268CE530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4AC261" w14:textId="464456F0" w:rsidR="00D0179A" w:rsidRDefault="00D0179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  <w:p w14:paraId="01029757" w14:textId="77777777" w:rsidR="00D0179A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598FEE14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MITRU SUR </w:t>
            </w:r>
          </w:p>
          <w:p w14:paraId="1369FBDE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CASA GRANDE EXPRESS </w:t>
            </w:r>
          </w:p>
          <w:p w14:paraId="57DF8A48" w14:textId="63F03116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RITZ  </w:t>
            </w:r>
          </w:p>
          <w:p w14:paraId="1098171A" w14:textId="77777777" w:rsidR="00895DA5" w:rsidRDefault="00895DA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</w:p>
          <w:p w14:paraId="05A3BD8E" w14:textId="7777777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57DB19CD" w14:textId="0B79C2AA" w:rsidR="00895DA5" w:rsidRDefault="000B6D65" w:rsidP="00895DA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75025A2B" w14:textId="77777777" w:rsidR="00895DA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>LUNA SALADA</w:t>
            </w:r>
          </w:p>
          <w:p w14:paraId="6072DB75" w14:textId="47F3F4C7" w:rsidR="000B6D65" w:rsidRDefault="000B6D65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CRISTAL SAMAÑA </w:t>
            </w:r>
          </w:p>
          <w:p w14:paraId="328998D5" w14:textId="7BD83575" w:rsidR="006E4A59" w:rsidRPr="000B6D65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63B8DF52" w14:textId="11E4047C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2581</w:t>
            </w:r>
          </w:p>
        </w:tc>
        <w:tc>
          <w:tcPr>
            <w:tcW w:w="0" w:type="auto"/>
            <w:vAlign w:val="center"/>
            <w:hideMark/>
          </w:tcPr>
          <w:p w14:paraId="465C329E" w14:textId="6669EE7F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1374</w:t>
            </w:r>
          </w:p>
        </w:tc>
        <w:tc>
          <w:tcPr>
            <w:tcW w:w="0" w:type="auto"/>
            <w:vAlign w:val="center"/>
            <w:hideMark/>
          </w:tcPr>
          <w:p w14:paraId="5A0EAB77" w14:textId="67C40C6B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1160</w:t>
            </w:r>
          </w:p>
        </w:tc>
      </w:tr>
      <w:tr w:rsidR="00D0179A" w:rsidRPr="00011E41" w14:paraId="23FA6416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766AAB16" w14:textId="27EF2838" w:rsidR="00D0179A" w:rsidRPr="00696912" w:rsidRDefault="00D0179A">
            <w:pPr>
              <w:jc w:val="center"/>
              <w:rPr>
                <w:rFonts w:ascii="Helvetica" w:eastAsia="Times New Roman" w:hAnsi="Helvetica" w:cs="Arial"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 xml:space="preserve">HOTELES DE CATEGORIA </w:t>
            </w:r>
            <w:r w:rsidR="00895DA5">
              <w:rPr>
                <w:rFonts w:ascii="Helvetica" w:hAnsi="Helvetica" w:cs="Arial"/>
                <w:color w:val="FFFFFF"/>
                <w:kern w:val="24"/>
                <w:sz w:val="26"/>
                <w:szCs w:val="24"/>
              </w:rPr>
              <w:t>DELUXE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75324F78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F9EC3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261A7589" w14:textId="77777777" w:rsidR="00D0179A" w:rsidRPr="00696912" w:rsidRDefault="00D01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/>
                <w:bCs/>
                <w:color w:val="FFFFFF"/>
                <w:sz w:val="26"/>
                <w:szCs w:val="24"/>
                <w:lang w:val="es-US" w:eastAsia="es-ES_tradnl"/>
              </w:rPr>
            </w:pPr>
            <w:r w:rsidRPr="00696912">
              <w:rPr>
                <w:rFonts w:ascii="Helvetica" w:hAnsi="Helvetica" w:cs="Arial"/>
                <w:b/>
                <w:bCs/>
                <w:color w:val="FFFFFF"/>
                <w:kern w:val="24"/>
                <w:sz w:val="26"/>
                <w:szCs w:val="24"/>
              </w:rPr>
              <w:t>TPL</w:t>
            </w:r>
          </w:p>
        </w:tc>
      </w:tr>
      <w:tr w:rsidR="00D0179A" w:rsidRPr="00011E41" w14:paraId="41C3C658" w14:textId="77777777" w:rsidTr="00D0179A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A926C5" w14:textId="1235845C" w:rsidR="00D0179A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LA PAZ </w:t>
            </w:r>
          </w:p>
          <w:p w14:paraId="4BCB5782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CAMINO REAL SUITE </w:t>
            </w:r>
          </w:p>
          <w:p w14:paraId="23FB6078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MET </w:t>
            </w:r>
          </w:p>
          <w:p w14:paraId="444B783B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ATIX</w:t>
            </w:r>
          </w:p>
          <w:p w14:paraId="38B6CE94" w14:textId="3ECC7258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</w:t>
            </w:r>
          </w:p>
          <w:p w14:paraId="1E2A1313" w14:textId="77777777" w:rsid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 xml:space="preserve">UYUNI </w:t>
            </w:r>
          </w:p>
          <w:p w14:paraId="0CEB6D4A" w14:textId="77777777" w:rsidR="00895DA5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PALACIO DE SAL </w:t>
            </w:r>
          </w:p>
          <w:p w14:paraId="1D2BF312" w14:textId="7AF4659F" w:rsidR="006E4A59" w:rsidRDefault="006E4A59" w:rsidP="000B6D65">
            <w:pPr>
              <w:jc w:val="center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  <w:t xml:space="preserve"> LUNA SALADA </w:t>
            </w:r>
          </w:p>
          <w:p w14:paraId="57DE5E7B" w14:textId="68D325B1" w:rsidR="006E4A59" w:rsidRPr="006E4A59" w:rsidRDefault="006E4A59" w:rsidP="000B6D65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</w:p>
        </w:tc>
        <w:tc>
          <w:tcPr>
            <w:tcW w:w="0" w:type="auto"/>
            <w:vAlign w:val="center"/>
            <w:hideMark/>
          </w:tcPr>
          <w:p w14:paraId="08DB8142" w14:textId="39A38DAF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2776</w:t>
            </w:r>
          </w:p>
        </w:tc>
        <w:tc>
          <w:tcPr>
            <w:tcW w:w="0" w:type="auto"/>
            <w:vAlign w:val="center"/>
            <w:hideMark/>
          </w:tcPr>
          <w:p w14:paraId="67FA7C05" w14:textId="69FA70B3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1466</w:t>
            </w:r>
          </w:p>
        </w:tc>
        <w:tc>
          <w:tcPr>
            <w:tcW w:w="0" w:type="auto"/>
            <w:vAlign w:val="center"/>
            <w:hideMark/>
          </w:tcPr>
          <w:p w14:paraId="0F74AAC1" w14:textId="26FC3E87" w:rsidR="00D0179A" w:rsidRPr="003B5FD8" w:rsidRDefault="000B6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1264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C64B44C" w14:textId="77777777" w:rsidR="00CA5FAC" w:rsidRDefault="00CA5FAC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AD460A9" w14:textId="77777777" w:rsidR="00796A22" w:rsidRDefault="00796A22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1CE6BEB1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1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LA PAZ </w:t>
            </w:r>
          </w:p>
        </w:tc>
      </w:tr>
      <w:bookmarkEnd w:id="1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3ACDCC23" w14:textId="5680B81C" w:rsidR="00BF1807" w:rsidRPr="00BF1807" w:rsidRDefault="00BF1807" w:rsidP="00895DA5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Llegada a la imponente ciudad de La Paz a 3600 msnm, donde nuestro exclusivo guía los estará esperando y explicará el itinerario detallado para que su estadía sea una de las mejores de su vida. Traslado al hotel de la ciudad. </w:t>
      </w:r>
    </w:p>
    <w:p w14:paraId="50CED2D2" w14:textId="31332B0A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1204AFED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LA PAZ </w:t>
            </w:r>
          </w:p>
        </w:tc>
      </w:tr>
      <w:bookmarkEnd w:id="2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2DF36D09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Desayuno en el hotel. </w:t>
      </w:r>
    </w:p>
    <w:p w14:paraId="6EAAB63A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Iniciamos su majestuosa aventura con un viaje de hora y media por una carretera totalmente asfaltada para conocer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“Cuna de la civilización americana”, este sitio arqueológico está entre los más antiguos de las culturas andinas y sus restos sorprenden por su monumentalidad y por la perfección de la técnica constructiva y decorativa. Se visitará los siguientes atractivos: Museos de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y varias ruinas como la Pirámide de Akapana, templo de Kalasasaya, </w:t>
      </w:r>
      <w:r w:rsidRPr="00BF1807">
        <w:rPr>
          <w:rFonts w:ascii="Helvetica" w:hAnsi="Helvetica" w:cs="Helvetica"/>
          <w:b/>
          <w:sz w:val="28"/>
          <w:szCs w:val="28"/>
        </w:rPr>
        <w:t>Puerta del Sol</w:t>
      </w:r>
      <w:r w:rsidRPr="00BF1807">
        <w:rPr>
          <w:rFonts w:ascii="Helvetica" w:hAnsi="Helvetica" w:cs="Helvetica"/>
          <w:sz w:val="28"/>
          <w:szCs w:val="28"/>
        </w:rPr>
        <w:t xml:space="preserve">, monolitos Fraile y Ponce y el templete semisubterráneo. Así mismo tendrá la oportunidad de observar la artesanía de la zona: pequeñas piedras cuidadosamente labradas, tomando como modelo monolitos, amuletos </w:t>
      </w:r>
      <w:proofErr w:type="spellStart"/>
      <w:r w:rsidRPr="00BF1807">
        <w:rPr>
          <w:rFonts w:ascii="Helvetica" w:hAnsi="Helvetica" w:cs="Helvetica"/>
          <w:sz w:val="28"/>
          <w:szCs w:val="28"/>
        </w:rPr>
        <w:t>tiwanacotas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y aimaras; de igual manera la alfarería trabajada con gran maestría como vasos ceremoniales, sahumadores, puerta del sol y otros. Adicionalmente, visitaremos el Templo </w:t>
      </w:r>
      <w:r w:rsidRPr="00BF1807">
        <w:rPr>
          <w:rFonts w:ascii="Helvetica" w:hAnsi="Helvetica" w:cs="Helvetica"/>
          <w:b/>
          <w:sz w:val="28"/>
          <w:szCs w:val="28"/>
        </w:rPr>
        <w:t>Puma Punku</w:t>
      </w:r>
      <w:r w:rsidRPr="00BF1807">
        <w:rPr>
          <w:rFonts w:ascii="Helvetica" w:hAnsi="Helvetica" w:cs="Helvetica"/>
          <w:sz w:val="28"/>
          <w:szCs w:val="28"/>
        </w:rPr>
        <w:t xml:space="preserve">, también conocido como un taller </w:t>
      </w:r>
      <w:proofErr w:type="spellStart"/>
      <w:r w:rsidRPr="00BF1807">
        <w:rPr>
          <w:rFonts w:ascii="Helvetica" w:hAnsi="Helvetica" w:cs="Helvetica"/>
          <w:sz w:val="28"/>
          <w:szCs w:val="28"/>
        </w:rPr>
        <w:t>pre-inca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. Retorno al hotel. </w:t>
      </w:r>
    </w:p>
    <w:p w14:paraId="261DC59C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b/>
          <w:bCs/>
          <w:sz w:val="28"/>
          <w:szCs w:val="28"/>
        </w:rPr>
      </w:pPr>
      <w:r w:rsidRPr="00895DA5">
        <w:rPr>
          <w:rFonts w:ascii="Helvetica" w:hAnsi="Helvetica" w:cs="Helvetica"/>
          <w:b/>
          <w:bCs/>
          <w:color w:val="ED7D31" w:themeColor="accent2"/>
          <w:sz w:val="28"/>
          <w:szCs w:val="28"/>
        </w:rPr>
        <w:t>Almuerzo NO incluido</w:t>
      </w:r>
      <w:r w:rsidRPr="006A430E">
        <w:rPr>
          <w:rFonts w:ascii="Helvetica" w:hAnsi="Helvetica" w:cs="Helvetica"/>
          <w:b/>
          <w:bCs/>
          <w:sz w:val="28"/>
          <w:szCs w:val="28"/>
        </w:rPr>
        <w:t>.</w:t>
      </w:r>
    </w:p>
    <w:p w14:paraId="5F32B2EF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Por la tarde, continuamos conociendo esta maravillosa ciudad y apreciará la riqueza cultural, histórica, arquitectónica y natural. Se visita la plaza principal “</w:t>
      </w:r>
      <w:r w:rsidRPr="00BF1807">
        <w:rPr>
          <w:rFonts w:ascii="Helvetica" w:hAnsi="Helvetica" w:cs="Helvetica"/>
          <w:b/>
          <w:sz w:val="28"/>
          <w:szCs w:val="28"/>
        </w:rPr>
        <w:t>Pedro Domingo Murillo</w:t>
      </w:r>
      <w:r w:rsidRPr="00BF1807">
        <w:rPr>
          <w:rFonts w:ascii="Helvetica" w:hAnsi="Helvetica" w:cs="Helvetica"/>
          <w:sz w:val="28"/>
          <w:szCs w:val="28"/>
        </w:rPr>
        <w:t xml:space="preserve">”, la Catedral Metropolitana, el Congreso Nacional y el Palacio de Gobierno (vista exterior), Museo de los metales preciosos (cerrado lunes), </w:t>
      </w:r>
      <w:r w:rsidRPr="00BF1807">
        <w:rPr>
          <w:rFonts w:ascii="Helvetica" w:hAnsi="Helvetica" w:cs="Helvetica"/>
          <w:b/>
          <w:sz w:val="28"/>
          <w:szCs w:val="28"/>
        </w:rPr>
        <w:t xml:space="preserve">mirador de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Killi</w:t>
      </w:r>
      <w:proofErr w:type="spellEnd"/>
      <w:r w:rsidRPr="00BF1807">
        <w:rPr>
          <w:rFonts w:ascii="Helvetica" w:hAnsi="Helvetica" w:cs="Helvetica"/>
          <w:b/>
          <w:sz w:val="28"/>
          <w:szCs w:val="28"/>
        </w:rPr>
        <w:t xml:space="preserve">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Killi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 de donde tienen una vista panorámica de la ciudad de La Paz y la </w:t>
      </w:r>
      <w:r w:rsidRPr="00BF1807">
        <w:rPr>
          <w:rFonts w:ascii="Helvetica" w:hAnsi="Helvetica" w:cs="Helvetica"/>
          <w:b/>
          <w:sz w:val="28"/>
          <w:szCs w:val="28"/>
        </w:rPr>
        <w:t>montaña nevada del Illimani</w:t>
      </w:r>
      <w:r w:rsidRPr="00BF1807">
        <w:rPr>
          <w:rFonts w:ascii="Helvetica" w:hAnsi="Helvetica" w:cs="Helvetica"/>
          <w:sz w:val="28"/>
          <w:szCs w:val="28"/>
        </w:rPr>
        <w:t xml:space="preserve">, replica del templete semisubterráneo de </w:t>
      </w:r>
      <w:proofErr w:type="spellStart"/>
      <w:r w:rsidRPr="00BF1807">
        <w:rPr>
          <w:rFonts w:ascii="Helvetica" w:hAnsi="Helvetica" w:cs="Helvetica"/>
          <w:b/>
          <w:sz w:val="28"/>
          <w:szCs w:val="28"/>
        </w:rPr>
        <w:t>Tiwanaku</w:t>
      </w:r>
      <w:proofErr w:type="spellEnd"/>
      <w:r w:rsidRPr="00BF1807">
        <w:rPr>
          <w:rFonts w:ascii="Helvetica" w:hAnsi="Helvetica" w:cs="Helvetica"/>
          <w:sz w:val="28"/>
          <w:szCs w:val="28"/>
        </w:rPr>
        <w:t xml:space="preserve">. Luego nos trasladamos hacia la zona Sur y observar el cambio de clima y estilo de construcción de las casas para luego trasladarse hasta el </w:t>
      </w:r>
      <w:r w:rsidRPr="00BF1807">
        <w:rPr>
          <w:rFonts w:ascii="Helvetica" w:hAnsi="Helvetica" w:cs="Helvetica"/>
          <w:b/>
          <w:sz w:val="28"/>
          <w:szCs w:val="28"/>
        </w:rPr>
        <w:t>Valle de la Luna</w:t>
      </w:r>
      <w:r w:rsidRPr="00BF1807">
        <w:rPr>
          <w:rFonts w:ascii="Helvetica" w:hAnsi="Helvetica" w:cs="Helvetica"/>
          <w:sz w:val="28"/>
          <w:szCs w:val="28"/>
        </w:rPr>
        <w:t xml:space="preserve">, lugar que desafiara su imaginación, generando la sensación de estar en un pequeño páramo de la luna, sus formas son producto de la erosión y semejan cráteres volcánicos. Así mismo se tendrá la oportunidad de pasear en uno de los teleféricos de nuestra ciudad y finalizar visitando mercado de las brujas donde la gente local compra productos necesarios para ceremonias o rituales como la Challa y las ofrendas a la </w:t>
      </w:r>
      <w:r w:rsidRPr="00BF1807">
        <w:rPr>
          <w:rFonts w:ascii="Helvetica" w:hAnsi="Helvetica" w:cs="Helvetica"/>
          <w:b/>
          <w:sz w:val="28"/>
          <w:szCs w:val="28"/>
        </w:rPr>
        <w:t>Pachamama</w:t>
      </w:r>
      <w:r w:rsidRPr="00BF1807">
        <w:rPr>
          <w:rFonts w:ascii="Helvetica" w:hAnsi="Helvetica" w:cs="Helvetica"/>
          <w:sz w:val="28"/>
          <w:szCs w:val="28"/>
        </w:rPr>
        <w:t xml:space="preserve"> (madre tierra). Retorno al hotel para descansar. </w:t>
      </w:r>
    </w:p>
    <w:p w14:paraId="2775EE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52A7FF94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3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LA PAZ – UYUNI </w:t>
            </w:r>
          </w:p>
        </w:tc>
      </w:tr>
      <w:bookmarkEnd w:id="3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5ABF556D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lastRenderedPageBreak/>
        <w:t xml:space="preserve">Desayuno ligero en el hotel muy temprano. Traslado al aeropuerto para abordar el vuelo domestico al impresionante </w:t>
      </w:r>
      <w:r w:rsidRPr="00BF1807">
        <w:rPr>
          <w:rFonts w:ascii="Helvetica" w:hAnsi="Helvetica" w:cs="Helvetica"/>
          <w:b/>
          <w:sz w:val="28"/>
          <w:szCs w:val="28"/>
        </w:rPr>
        <w:t>Salar de Uyuni</w:t>
      </w:r>
      <w:r w:rsidRPr="00BF1807">
        <w:rPr>
          <w:rFonts w:ascii="Helvetica" w:hAnsi="Helvetica" w:cs="Helvetica"/>
          <w:sz w:val="28"/>
          <w:szCs w:val="28"/>
        </w:rPr>
        <w:t xml:space="preserve">. </w:t>
      </w:r>
    </w:p>
    <w:p w14:paraId="793D2C88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Llegada y traslado al centro de la ciudad para iniciar el recorrido por una de las maravillas turísticas de Bolivia. </w:t>
      </w:r>
    </w:p>
    <w:p w14:paraId="3AE259DD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  <w:lang w:val="es-BO"/>
        </w:rPr>
      </w:pPr>
      <w:r w:rsidRPr="00BF1807">
        <w:rPr>
          <w:rFonts w:ascii="Helvetica" w:hAnsi="Helvetica" w:cs="Helvetica"/>
          <w:sz w:val="28"/>
          <w:szCs w:val="28"/>
        </w:rPr>
        <w:t>Iniciamos con la v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isita al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Cementerio de Trenes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a 10 minutos de Uyuni, visita a </w:t>
      </w:r>
      <w:proofErr w:type="spellStart"/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Colchani</w:t>
      </w:r>
      <w:proofErr w:type="spellEnd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mercado artesanal tiendas de artesanías de sal, tejidos de lana de llama, alpaca y apreciaremos el procesamiento artesanal de la sal. Proseguimos con visita a los Montones de sal, ojos de agua salada, monumento al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Rally Dakar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, Plaza de banderas del mundo. Luego, Visita al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Primer Hotel de Sal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, un museo restaurant, donde se </w:t>
      </w:r>
      <w:proofErr w:type="gramStart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>realizara</w:t>
      </w:r>
      <w:proofErr w:type="gramEnd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el almuerzo, cuando hace frio y hay viento con polvo. El almuerzo es picnic sobre salar, con manteles y almohadas de colores. Después del almuerzo visitaremos la </w:t>
      </w:r>
      <w:r w:rsidRPr="00BF1807">
        <w:rPr>
          <w:rFonts w:ascii="Helvetica" w:hAnsi="Helvetica" w:cs="Helvetica"/>
          <w:b/>
          <w:color w:val="0D0D0D" w:themeColor="text1" w:themeTint="F2"/>
          <w:sz w:val="28"/>
          <w:szCs w:val="28"/>
        </w:rPr>
        <w:t>Isla de Incahuasi</w:t>
      </w:r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con cactus gigantes, donde se </w:t>
      </w:r>
      <w:proofErr w:type="gramStart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>realizara</w:t>
      </w:r>
      <w:proofErr w:type="gramEnd"/>
      <w:r w:rsidRPr="00BF1807">
        <w:rPr>
          <w:rFonts w:ascii="Helvetica" w:hAnsi="Helvetica" w:cs="Helvetica"/>
          <w:color w:val="0D0D0D" w:themeColor="text1" w:themeTint="F2"/>
          <w:sz w:val="28"/>
          <w:szCs w:val="28"/>
        </w:rPr>
        <w:t xml:space="preserve"> una caminata hasta la cima de la isla, desde donde se podrá observar el salar de Uyuni en su totalidad, ya sobre salar se podrá tomar inimaginables fotografías y filmar exclusivos y verídicos videos en perspectiva. Retornaremos sobre el salar para ver la puesta del sol en efecto espejo, retornamos al pueblo y traslado al hotel seleccionado. </w:t>
      </w:r>
    </w:p>
    <w:p w14:paraId="189E41E3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b/>
          <w:bCs/>
          <w:sz w:val="28"/>
          <w:szCs w:val="28"/>
        </w:rPr>
        <w:t xml:space="preserve">Nota: </w:t>
      </w:r>
      <w:r w:rsidRPr="00BF1807">
        <w:rPr>
          <w:rFonts w:ascii="Helvetica" w:hAnsi="Helvetica" w:cs="Helvetica"/>
          <w:sz w:val="28"/>
          <w:szCs w:val="28"/>
        </w:rPr>
        <w:t>Isla Incahuasi solo se visita en temporada seca de abril a noviembre.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58DDE4CC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UYUNI – LA PAZ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55EC3025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Desayuno en el hotel. Traslado al aeropuerto para abordar el vuelo con destino a la ciudad de La Paz. Llegada y traslado al hotel. Tarde libre para actividades personales. Pernocte en hotel seleccionado. </w:t>
      </w:r>
    </w:p>
    <w:p w14:paraId="22D214F8" w14:textId="5281F174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5A3354" w:rsidRPr="00BF1807" w14:paraId="4435D0FD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707B45E8" w14:textId="7644D40F" w:rsidR="005A3354" w:rsidRPr="00BF1807" w:rsidRDefault="00BF1807" w:rsidP="00796A22">
            <w:pPr>
              <w:pStyle w:val="Textoindependiente2"/>
              <w:rPr>
                <w:rFonts w:ascii="Helvetica" w:hAnsi="Helvetica" w:cs="Helvetica"/>
                <w:b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DÍA 5: LA PAZ</w:t>
            </w:r>
          </w:p>
        </w:tc>
      </w:tr>
    </w:tbl>
    <w:p w14:paraId="5F9F4F8D" w14:textId="77777777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3542C216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>Desayuno en el hotel.</w:t>
      </w:r>
    </w:p>
    <w:p w14:paraId="5D1CA021" w14:textId="77777777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A la hora acordada, traslado hacia el aeropuerto para abordar el vuelo su vuelo internacional. 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FIN DE NUESTROS SERVICIOS</w:t>
      </w:r>
    </w:p>
    <w:p w14:paraId="7BD6BE45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711DB4A8" w14:textId="77777777" w:rsidR="00FC16CF" w:rsidRDefault="00FC16CF" w:rsidP="00FC16CF">
      <w:pPr>
        <w:ind w:left="360"/>
        <w:jc w:val="both"/>
        <w:rPr>
          <w:b/>
          <w:bCs/>
          <w:sz w:val="28"/>
          <w:szCs w:val="28"/>
          <w:highlight w:val="yellow"/>
        </w:rPr>
      </w:pPr>
    </w:p>
    <w:p w14:paraId="27D5F10A" w14:textId="77777777" w:rsidR="00FC16CF" w:rsidRPr="00B15FAA" w:rsidRDefault="00FC16CF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</w:p>
    <w:sectPr w:rsidR="00FC16CF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84880" w14:textId="77777777" w:rsidR="00100E27" w:rsidRDefault="00100E27" w:rsidP="004E2E8A">
      <w:pPr>
        <w:spacing w:after="0" w:line="240" w:lineRule="auto"/>
      </w:pPr>
      <w:r>
        <w:separator/>
      </w:r>
    </w:p>
  </w:endnote>
  <w:endnote w:type="continuationSeparator" w:id="0">
    <w:p w14:paraId="7157F53C" w14:textId="77777777" w:rsidR="00100E27" w:rsidRDefault="00100E27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605E" w14:textId="77777777" w:rsidR="00100E27" w:rsidRDefault="00100E27" w:rsidP="004E2E8A">
      <w:pPr>
        <w:spacing w:after="0" w:line="240" w:lineRule="auto"/>
      </w:pPr>
      <w:r>
        <w:separator/>
      </w:r>
    </w:p>
  </w:footnote>
  <w:footnote w:type="continuationSeparator" w:id="0">
    <w:p w14:paraId="6DA048A6" w14:textId="77777777" w:rsidR="00100E27" w:rsidRDefault="00100E27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5"/>
  </w:num>
  <w:num w:numId="2" w16cid:durableId="580453839">
    <w:abstractNumId w:val="3"/>
  </w:num>
  <w:num w:numId="3" w16cid:durableId="1934128169">
    <w:abstractNumId w:val="8"/>
  </w:num>
  <w:num w:numId="4" w16cid:durableId="1410036008">
    <w:abstractNumId w:val="4"/>
  </w:num>
  <w:num w:numId="5" w16cid:durableId="147021758">
    <w:abstractNumId w:val="2"/>
  </w:num>
  <w:num w:numId="6" w16cid:durableId="910889229">
    <w:abstractNumId w:val="7"/>
  </w:num>
  <w:num w:numId="7" w16cid:durableId="623846774">
    <w:abstractNumId w:val="1"/>
  </w:num>
  <w:num w:numId="8" w16cid:durableId="1968386730">
    <w:abstractNumId w:val="6"/>
  </w:num>
  <w:num w:numId="9" w16cid:durableId="126283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5345A"/>
    <w:rsid w:val="00066A4A"/>
    <w:rsid w:val="0008674A"/>
    <w:rsid w:val="00091522"/>
    <w:rsid w:val="0009264B"/>
    <w:rsid w:val="000B0484"/>
    <w:rsid w:val="000B171D"/>
    <w:rsid w:val="000B6D65"/>
    <w:rsid w:val="000E6018"/>
    <w:rsid w:val="00100E27"/>
    <w:rsid w:val="00102806"/>
    <w:rsid w:val="00156CC3"/>
    <w:rsid w:val="001B15C7"/>
    <w:rsid w:val="001D4A4A"/>
    <w:rsid w:val="001F0370"/>
    <w:rsid w:val="00234B95"/>
    <w:rsid w:val="00236C78"/>
    <w:rsid w:val="0024070E"/>
    <w:rsid w:val="0024105E"/>
    <w:rsid w:val="00244931"/>
    <w:rsid w:val="00261C40"/>
    <w:rsid w:val="0026352D"/>
    <w:rsid w:val="0027198A"/>
    <w:rsid w:val="002744CC"/>
    <w:rsid w:val="002844AB"/>
    <w:rsid w:val="003136B9"/>
    <w:rsid w:val="0032722B"/>
    <w:rsid w:val="0033101E"/>
    <w:rsid w:val="003350BE"/>
    <w:rsid w:val="00347572"/>
    <w:rsid w:val="003928CE"/>
    <w:rsid w:val="003B05B8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41C82"/>
    <w:rsid w:val="00582BA7"/>
    <w:rsid w:val="005A2CB5"/>
    <w:rsid w:val="005A3354"/>
    <w:rsid w:val="005B55EC"/>
    <w:rsid w:val="005C1169"/>
    <w:rsid w:val="005C70DD"/>
    <w:rsid w:val="005D3C92"/>
    <w:rsid w:val="00610FA6"/>
    <w:rsid w:val="00640860"/>
    <w:rsid w:val="00645B69"/>
    <w:rsid w:val="006645B1"/>
    <w:rsid w:val="00691AED"/>
    <w:rsid w:val="006936BE"/>
    <w:rsid w:val="00696912"/>
    <w:rsid w:val="00696D64"/>
    <w:rsid w:val="006A1744"/>
    <w:rsid w:val="006A430E"/>
    <w:rsid w:val="006B13D1"/>
    <w:rsid w:val="006D5D18"/>
    <w:rsid w:val="006E4A59"/>
    <w:rsid w:val="006F5A3C"/>
    <w:rsid w:val="00707A62"/>
    <w:rsid w:val="0075452E"/>
    <w:rsid w:val="007548CB"/>
    <w:rsid w:val="00761493"/>
    <w:rsid w:val="00796037"/>
    <w:rsid w:val="007960B6"/>
    <w:rsid w:val="00796A22"/>
    <w:rsid w:val="0080793E"/>
    <w:rsid w:val="00880B71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B5978"/>
    <w:rsid w:val="00A05A72"/>
    <w:rsid w:val="00A526DF"/>
    <w:rsid w:val="00A536DB"/>
    <w:rsid w:val="00A92710"/>
    <w:rsid w:val="00A97EC7"/>
    <w:rsid w:val="00AD7CA8"/>
    <w:rsid w:val="00AE4BC3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60F8B"/>
    <w:rsid w:val="00C62EB0"/>
    <w:rsid w:val="00C87BD2"/>
    <w:rsid w:val="00CA5FAC"/>
    <w:rsid w:val="00CC3A69"/>
    <w:rsid w:val="00CE354F"/>
    <w:rsid w:val="00CE7C21"/>
    <w:rsid w:val="00D0179A"/>
    <w:rsid w:val="00D168D5"/>
    <w:rsid w:val="00D73DE1"/>
    <w:rsid w:val="00D8208F"/>
    <w:rsid w:val="00DE1933"/>
    <w:rsid w:val="00DE7037"/>
    <w:rsid w:val="00E57645"/>
    <w:rsid w:val="00E83F80"/>
    <w:rsid w:val="00EA758A"/>
    <w:rsid w:val="00EF4102"/>
    <w:rsid w:val="00F522FC"/>
    <w:rsid w:val="00F52D96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829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</cp:revision>
  <cp:lastPrinted>2026-04-21T16:56:00Z</cp:lastPrinted>
  <dcterms:created xsi:type="dcterms:W3CDTF">2026-04-21T16:56:00Z</dcterms:created>
  <dcterms:modified xsi:type="dcterms:W3CDTF">2026-05-07T14:51:00Z</dcterms:modified>
</cp:coreProperties>
</file>