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BDE1E91">
                <wp:simplePos x="0" y="0"/>
                <wp:positionH relativeFrom="margin">
                  <wp:align>left</wp:align>
                </wp:positionH>
                <wp:positionV relativeFrom="paragraph">
                  <wp:posOffset>24130</wp:posOffset>
                </wp:positionV>
                <wp:extent cx="56388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3B763483" w:rsidR="00A536DB" w:rsidRPr="00761493" w:rsidRDefault="00032CAE" w:rsidP="0001173F">
                            <w:pP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FORTALEZA</w:t>
                            </w:r>
                            <w:r w:rsidR="0030094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1807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.9pt;width:444pt;height:8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" filled="f" stroked="f">
                <v:textbox>
                  <w:txbxContent>
                    <w:p w14:paraId="3B9349F7" w14:textId="3B763483" w:rsidR="00A536DB" w:rsidRPr="00761493" w:rsidRDefault="00032CAE" w:rsidP="0001173F">
                      <w:pP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FORTALEZA</w:t>
                      </w:r>
                      <w:r w:rsidR="0030094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1807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C844FB" w14:textId="5DFA63A0" w:rsidR="00102806" w:rsidRPr="00582BA7" w:rsidRDefault="00D1432D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D1432D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9263" behindDoc="1" locked="0" layoutInCell="1" allowOverlap="1" wp14:anchorId="6D1142AB" wp14:editId="1372DC51">
            <wp:simplePos x="0" y="0"/>
            <wp:positionH relativeFrom="page">
              <wp:align>left</wp:align>
            </wp:positionH>
            <wp:positionV relativeFrom="paragraph">
              <wp:posOffset>3249930</wp:posOffset>
            </wp:positionV>
            <wp:extent cx="7755890" cy="4572000"/>
            <wp:effectExtent l="0" t="0" r="0" b="0"/>
            <wp:wrapNone/>
            <wp:docPr id="16" name="Marcador de posición de imagen 15">
              <a:extLst xmlns:a="http://schemas.openxmlformats.org/drawingml/2006/main">
                <a:ext uri="{FF2B5EF4-FFF2-40B4-BE49-F238E27FC236}">
                  <a16:creationId xmlns:a16="http://schemas.microsoft.com/office/drawing/2014/main" id="{91B5B120-8E75-D49B-4D65-679E796CBB1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arcador de posición de imagen 15">
                      <a:extLst>
                        <a:ext uri="{FF2B5EF4-FFF2-40B4-BE49-F238E27FC236}">
                          <a16:creationId xmlns:a16="http://schemas.microsoft.com/office/drawing/2014/main" id="{91B5B120-8E75-D49B-4D65-679E796CBB1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7759867" cy="4574344"/>
                    </a:xfrm>
                    <a:custGeom>
                      <a:avLst/>
                      <a:gdLst>
                        <a:gd name="connsiteX0" fmla="*/ 0 w 12192000"/>
                        <a:gd name="connsiteY0" fmla="*/ 0 h 6858000"/>
                        <a:gd name="connsiteX1" fmla="*/ 12192000 w 12192000"/>
                        <a:gd name="connsiteY1" fmla="*/ 0 h 6858000"/>
                        <a:gd name="connsiteX2" fmla="*/ 12192000 w 12192000"/>
                        <a:gd name="connsiteY2" fmla="*/ 6858000 h 6858000"/>
                        <a:gd name="connsiteX3" fmla="*/ 0 w 12192000"/>
                        <a:gd name="connsiteY3" fmla="*/ 6858000 h 6858000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</a:cxnLst>
                      <a:rect l="l" t="t" r="r" b="b"/>
                      <a:pathLst>
                        <a:path w="12192000" h="6858000">
                          <a:moveTo>
                            <a:pt x="0" y="0"/>
                          </a:moveTo>
                          <a:lnTo>
                            <a:pt x="12192000" y="0"/>
                          </a:lnTo>
                          <a:lnTo>
                            <a:pt x="12192000" y="6858000"/>
                          </a:lnTo>
                          <a:lnTo>
                            <a:pt x="0" y="6858000"/>
                          </a:lnTo>
                          <a:close/>
                        </a:path>
                      </a:pathLst>
                    </a:custGeom>
                    <a:solidFill>
                      <a:schemeClr val="bg1">
                        <a:lumMod val="95000"/>
                      </a:scheme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A2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5935B085">
                <wp:simplePos x="0" y="0"/>
                <wp:positionH relativeFrom="column">
                  <wp:posOffset>4265295</wp:posOffset>
                </wp:positionH>
                <wp:positionV relativeFrom="paragraph">
                  <wp:posOffset>2211070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0FD15A27" w:rsidR="00A536DB" w:rsidRPr="00A536DB" w:rsidRDefault="00BF1807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="0030094E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RASIL</w:t>
                            </w:r>
                            <w:r w:rsidR="00796A22"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7" type="#_x0000_t202" style="position:absolute;left:0;text-align:left;margin-left:335.85pt;margin-top:174.1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FMDw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" filled="f" stroked="f">
                <v:textbox>
                  <w:txbxContent>
                    <w:p w14:paraId="543C94C0" w14:textId="0FD15A27" w:rsidR="00A536DB" w:rsidRPr="00A536DB" w:rsidRDefault="00BF1807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="0030094E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RASIL</w:t>
                      </w:r>
                      <w:r w:rsidR="00796A22"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9CCC977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3A8840F" w:rsidR="004E2E8A" w:rsidRPr="004E2E8A" w:rsidRDefault="00A344FA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8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MXA4M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43A8840F" w:rsidR="004E2E8A" w:rsidRPr="004E2E8A" w:rsidRDefault="00A344FA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506083F" w:rsidR="00A536DB" w:rsidRDefault="0030094E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BRASIL</w:t>
                            </w:r>
                          </w:p>
                          <w:p w14:paraId="53BD1FB3" w14:textId="77777777" w:rsidR="00BF1807" w:rsidRPr="00A536DB" w:rsidRDefault="00BF180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9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" filled="f" stroked="f">
                <v:textbox>
                  <w:txbxContent>
                    <w:p w14:paraId="052309AD" w14:textId="4506083F" w:rsidR="00A536DB" w:rsidRDefault="0030094E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BRASIL</w:t>
                      </w:r>
                    </w:p>
                    <w:p w14:paraId="53BD1FB3" w14:textId="77777777" w:rsidR="00BF1807" w:rsidRPr="00A536DB" w:rsidRDefault="00BF180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91447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65E30433" w:rsidR="0005345A" w:rsidRPr="00B32C5E" w:rsidRDefault="00032CA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FORTALEZA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61A049E5" w14:textId="17745244" w:rsidR="00BF1807" w:rsidRPr="00A526DF" w:rsidRDefault="00BF1807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Traslados </w:t>
      </w:r>
      <w:r w:rsidR="00A344FA">
        <w:rPr>
          <w:rFonts w:ascii="Helvetica" w:hAnsi="Helvetica" w:cs="Helvetica"/>
          <w:sz w:val="28"/>
          <w:szCs w:val="28"/>
        </w:rPr>
        <w:t>Aeropuerto – Hotel - Aeropuerto</w:t>
      </w:r>
      <w:r w:rsidRPr="00BF1807">
        <w:rPr>
          <w:rFonts w:ascii="Helvetica" w:hAnsi="Helvetica" w:cs="Helvetica"/>
          <w:sz w:val="28"/>
          <w:szCs w:val="28"/>
        </w:rPr>
        <w:t xml:space="preserve"> </w:t>
      </w:r>
    </w:p>
    <w:p w14:paraId="360AE5FB" w14:textId="23C471AA" w:rsidR="00A526DF" w:rsidRDefault="00A526DF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03 noches de alojamiento en </w:t>
      </w:r>
      <w:r w:rsidR="00032CAE">
        <w:rPr>
          <w:rFonts w:ascii="Helvetica" w:hAnsi="Helvetica" w:cs="Helvetica"/>
          <w:sz w:val="28"/>
          <w:szCs w:val="28"/>
        </w:rPr>
        <w:t>Fortaleza</w:t>
      </w:r>
      <w:r w:rsidR="00A344FA">
        <w:rPr>
          <w:rFonts w:ascii="Helvetica" w:hAnsi="Helvetica" w:cs="Helvetica"/>
          <w:sz w:val="28"/>
          <w:szCs w:val="28"/>
        </w:rPr>
        <w:t xml:space="preserve"> </w:t>
      </w:r>
    </w:p>
    <w:p w14:paraId="4E836395" w14:textId="25BDCDF5" w:rsidR="00A344FA" w:rsidRPr="00A526DF" w:rsidRDefault="00A344FA" w:rsidP="00A526DF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Desayunos Diarios </w:t>
      </w:r>
    </w:p>
    <w:p w14:paraId="660C66DB" w14:textId="4C35C775" w:rsidR="00A344FA" w:rsidRDefault="00A310EB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proofErr w:type="gramStart"/>
      <w:r>
        <w:rPr>
          <w:rFonts w:ascii="Helvetica" w:hAnsi="Helvetica" w:cs="Helvetica"/>
          <w:sz w:val="28"/>
          <w:szCs w:val="28"/>
        </w:rPr>
        <w:t>City  tour</w:t>
      </w:r>
      <w:proofErr w:type="gramEnd"/>
      <w:r>
        <w:rPr>
          <w:rFonts w:ascii="Helvetica" w:hAnsi="Helvetica" w:cs="Helvetica"/>
          <w:sz w:val="28"/>
          <w:szCs w:val="28"/>
        </w:rPr>
        <w:t xml:space="preserve"> </w:t>
      </w:r>
      <w:proofErr w:type="gramStart"/>
      <w:r>
        <w:rPr>
          <w:rFonts w:ascii="Helvetica" w:hAnsi="Helvetica" w:cs="Helvetica"/>
          <w:sz w:val="28"/>
          <w:szCs w:val="28"/>
        </w:rPr>
        <w:t>Por  Fortaleza</w:t>
      </w:r>
      <w:proofErr w:type="gramEnd"/>
      <w:r>
        <w:rPr>
          <w:rFonts w:ascii="Helvetica" w:hAnsi="Helvetica" w:cs="Helvetica"/>
          <w:sz w:val="28"/>
          <w:szCs w:val="28"/>
        </w:rPr>
        <w:t xml:space="preserve"> </w:t>
      </w:r>
    </w:p>
    <w:p w14:paraId="0348EFA8" w14:textId="4631AA32" w:rsidR="006E148F" w:rsidRDefault="006E148F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 xml:space="preserve">Tarjeta de asistencia para menores de 75 años </w:t>
      </w:r>
    </w:p>
    <w:p w14:paraId="2C747F2C" w14:textId="0ADBC97E" w:rsidR="006E148F" w:rsidRDefault="006E148F" w:rsidP="00895DA5">
      <w:pPr>
        <w:pStyle w:val="Sinespaciado"/>
        <w:numPr>
          <w:ilvl w:val="0"/>
          <w:numId w:val="9"/>
        </w:numPr>
        <w:jc w:val="both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Fee Bancario</w:t>
      </w:r>
    </w:p>
    <w:p w14:paraId="3F802E26" w14:textId="77777777" w:rsidR="006E148F" w:rsidRDefault="006E148F" w:rsidP="006E148F">
      <w:pPr>
        <w:pStyle w:val="Sinespaciado"/>
        <w:jc w:val="both"/>
        <w:rPr>
          <w:rFonts w:ascii="Helvetica" w:hAnsi="Helvetica" w:cs="Helvetica"/>
          <w:sz w:val="28"/>
          <w:szCs w:val="28"/>
        </w:rPr>
      </w:pPr>
    </w:p>
    <w:p w14:paraId="6DFB971E" w14:textId="77777777" w:rsidR="00FC16CF" w:rsidRPr="008E57B1" w:rsidRDefault="00FC16CF" w:rsidP="00FC16CF">
      <w:pPr>
        <w:spacing w:beforeAutospacing="1" w:afterAutospacing="1" w:line="240" w:lineRule="auto"/>
        <w:ind w:left="360"/>
        <w:rPr>
          <w:rFonts w:ascii="Helvetica" w:eastAsia="Times New Roman" w:hAnsi="Helvetica" w:cs="Tahoma"/>
          <w:color w:val="000000"/>
          <w:sz w:val="28"/>
          <w:szCs w:val="32"/>
        </w:rPr>
      </w:pP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5E159404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Almuerzos y cenas </w:t>
      </w:r>
    </w:p>
    <w:p w14:paraId="7CDC53C3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Tiquetes Aéreos Internacionales en la ruta BOG/GIG/BOG</w:t>
      </w:r>
    </w:p>
    <w:p w14:paraId="2B8658C7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Impuestos del Tiquete “Q” “Iva” “Fee”</w:t>
      </w:r>
    </w:p>
    <w:p w14:paraId="5C08845C" w14:textId="77777777" w:rsidR="006E148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Gastos no especificados en el programa como llamadas telefónicas, servicio de lavandería, etc. </w:t>
      </w:r>
    </w:p>
    <w:p w14:paraId="1A82520F" w14:textId="4DCAB4DB" w:rsidR="00FC16CF" w:rsidRPr="006E148F" w:rsidRDefault="006E148F" w:rsidP="006E148F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E148F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Servicios no especificados</w:t>
      </w:r>
    </w:p>
    <w:p w14:paraId="2841FFC5" w14:textId="77777777" w:rsidR="00FC16CF" w:rsidRPr="0005345A" w:rsidRDefault="00FC16CF" w:rsidP="00FC16CF">
      <w:pPr>
        <w:spacing w:before="100" w:beforeAutospacing="1" w:after="100" w:afterAutospacing="1" w:line="240" w:lineRule="auto"/>
        <w:ind w:left="720"/>
        <w:rPr>
          <w:rFonts w:ascii="Helvetica" w:eastAsia="Times New Roman" w:hAnsi="Helvetica" w:cs="Tahoma"/>
          <w:color w:val="464646"/>
          <w:sz w:val="28"/>
          <w:szCs w:val="32"/>
        </w:rPr>
      </w:pPr>
    </w:p>
    <w:p w14:paraId="697278AD" w14:textId="283A6018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62854957" w14:textId="6C8CC8FB" w:rsidR="00895DA5" w:rsidRDefault="00895DA5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70074336" w14:textId="7DC98FD3" w:rsidR="00541C82" w:rsidRDefault="00541C82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389F9407" w14:textId="7A5B2012" w:rsidR="006E148F" w:rsidRDefault="006E148F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EA3F90" w14:textId="77777777" w:rsidR="00A310EB" w:rsidRDefault="00A310EB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221057EC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6809B74C" w:rsidR="00102806" w:rsidRDefault="00895DA5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C7C0576">
                <wp:simplePos x="0" y="0"/>
                <wp:positionH relativeFrom="margin">
                  <wp:posOffset>2405380</wp:posOffset>
                </wp:positionH>
                <wp:positionV relativeFrom="bottomMargin">
                  <wp:posOffset>-4095750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0" style="position:absolute;left:0;text-align:left;margin-left:189.4pt;margin-top:-322.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05345A"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W w:w="8404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679"/>
        <w:gridCol w:w="3901"/>
        <w:gridCol w:w="924"/>
        <w:gridCol w:w="900"/>
      </w:tblGrid>
      <w:tr w:rsidR="0067361A" w:rsidRPr="006E148F" w14:paraId="0C46404A" w14:textId="77777777" w:rsidTr="0067361A">
        <w:trPr>
          <w:trHeight w:val="436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25311723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HOTELES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67515BB9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VIGENCIA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738C962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SGL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18929423" w14:textId="77777777" w:rsidR="0067361A" w:rsidRPr="006E148F" w:rsidRDefault="0067361A" w:rsidP="006E148F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DBL</w:t>
            </w:r>
          </w:p>
        </w:tc>
      </w:tr>
      <w:tr w:rsidR="006E148F" w:rsidRPr="006E148F" w14:paraId="3DA9FFFF" w14:textId="77777777" w:rsidTr="0067361A">
        <w:trPr>
          <w:trHeight w:val="334"/>
        </w:trPr>
        <w:tc>
          <w:tcPr>
            <w:tcW w:w="8404" w:type="dxa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7E1D1B37" w14:textId="77777777" w:rsidR="006E148F" w:rsidRPr="006E148F" w:rsidRDefault="006E148F" w:rsidP="006E148F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3*</w:t>
            </w:r>
          </w:p>
        </w:tc>
      </w:tr>
      <w:tr w:rsidR="0067361A" w:rsidRPr="006E148F" w14:paraId="53B1A9A2" w14:textId="77777777" w:rsidTr="0067361A">
        <w:trPr>
          <w:trHeight w:val="381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DCEAC95" w14:textId="6B73BAC1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FFFFFF" w:themeColor="background1"/>
              </w:rPr>
              <w:t>Blue Tree Fortaleza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CBFACE4" w14:textId="41B1F63C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 xml:space="preserve">ENERO </w:t>
            </w:r>
            <w:proofErr w:type="gramStart"/>
            <w:r>
              <w:rPr>
                <w:rFonts w:ascii="Helvetica" w:hAnsi="Helvetica" w:cs="Helvetica"/>
                <w:b/>
                <w:bCs/>
                <w:lang w:val="es-CO"/>
              </w:rPr>
              <w:t>–  15</w:t>
            </w:r>
            <w:proofErr w:type="gramEnd"/>
            <w:r>
              <w:rPr>
                <w:rFonts w:ascii="Helvetica" w:hAnsi="Helvetica" w:cs="Helvetica"/>
                <w:b/>
                <w:bCs/>
                <w:lang w:val="es-CO"/>
              </w:rPr>
              <w:t xml:space="preserve">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7BB9" w14:textId="76B9852F" w:rsidR="0067361A" w:rsidRPr="00A310EB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438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F3A53" w14:textId="521E8118" w:rsidR="0067361A" w:rsidRPr="00A310EB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276</w:t>
            </w:r>
          </w:p>
        </w:tc>
      </w:tr>
      <w:tr w:rsidR="006E148F" w:rsidRPr="006E148F" w14:paraId="70EEB13F" w14:textId="77777777" w:rsidTr="0067361A">
        <w:trPr>
          <w:trHeight w:val="320"/>
        </w:trPr>
        <w:tc>
          <w:tcPr>
            <w:tcW w:w="84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61C580E5" w14:textId="77777777" w:rsidR="006E148F" w:rsidRPr="006E148F" w:rsidRDefault="006E148F" w:rsidP="00CE4CA2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44546A" w:themeColor="text2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4*</w:t>
            </w:r>
          </w:p>
        </w:tc>
      </w:tr>
      <w:tr w:rsidR="0067361A" w:rsidRPr="006E148F" w14:paraId="479B6037" w14:textId="77777777" w:rsidTr="0067361A">
        <w:trPr>
          <w:trHeight w:val="424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1012B8D9" w14:textId="7444D933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7361A">
              <w:rPr>
                <w:rFonts w:ascii="Helvetica" w:hAnsi="Helvetica" w:cs="Helvetica"/>
                <w:b/>
                <w:bCs/>
                <w:color w:val="FFFFFF" w:themeColor="background1"/>
                <w:lang w:val="es-MX"/>
              </w:rPr>
              <w:t>Magna Praia Hotel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394A1328" w14:textId="704DB411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>ENERO – 15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DB374" w14:textId="00883C09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</w:rPr>
              <w:t>563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6A65C0" w14:textId="46ED58F7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</w:rPr>
              <w:t>320</w:t>
            </w:r>
          </w:p>
        </w:tc>
      </w:tr>
      <w:tr w:rsidR="006E148F" w:rsidRPr="006E148F" w14:paraId="237135B4" w14:textId="77777777" w:rsidTr="0067361A">
        <w:trPr>
          <w:trHeight w:val="334"/>
        </w:trPr>
        <w:tc>
          <w:tcPr>
            <w:tcW w:w="8404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hideMark/>
          </w:tcPr>
          <w:p w14:paraId="2EC700AA" w14:textId="77777777" w:rsidR="006E148F" w:rsidRPr="006E148F" w:rsidRDefault="006E148F" w:rsidP="00CE4CA2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E148F">
              <w:rPr>
                <w:rFonts w:ascii="Helvetica" w:hAnsi="Helvetica" w:cs="Helvetica"/>
                <w:b/>
                <w:bCs/>
                <w:color w:val="FFFFFF" w:themeColor="background1"/>
              </w:rPr>
              <w:t>Categoría 5*</w:t>
            </w:r>
          </w:p>
        </w:tc>
      </w:tr>
      <w:tr w:rsidR="0067361A" w:rsidRPr="006E148F" w14:paraId="3AF604A2" w14:textId="77777777" w:rsidTr="0067361A">
        <w:trPr>
          <w:trHeight w:val="336"/>
        </w:trPr>
        <w:tc>
          <w:tcPr>
            <w:tcW w:w="2679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FF6600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4925F9DB" w14:textId="658F8C0C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color w:val="FFFFFF" w:themeColor="background1"/>
                <w:lang w:val="es-CO"/>
              </w:rPr>
            </w:pPr>
            <w:r w:rsidRPr="0067361A">
              <w:rPr>
                <w:rFonts w:ascii="Helvetica" w:hAnsi="Helvetica" w:cs="Helvetica"/>
                <w:b/>
                <w:bCs/>
                <w:color w:val="FFFFFF" w:themeColor="background1"/>
              </w:rPr>
              <w:t>Gran Marquise</w:t>
            </w:r>
          </w:p>
        </w:tc>
        <w:tc>
          <w:tcPr>
            <w:tcW w:w="39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4" w:type="dxa"/>
              <w:left w:w="21" w:type="dxa"/>
              <w:bottom w:w="14" w:type="dxa"/>
              <w:right w:w="21" w:type="dxa"/>
            </w:tcMar>
            <w:vAlign w:val="center"/>
            <w:hideMark/>
          </w:tcPr>
          <w:p w14:paraId="50EF1AA1" w14:textId="6B91DE9E" w:rsidR="0067361A" w:rsidRPr="006E148F" w:rsidRDefault="0067361A" w:rsidP="00A310EB">
            <w:pPr>
              <w:pStyle w:val="NormalWeb"/>
              <w:spacing w:after="160"/>
              <w:ind w:left="360"/>
              <w:rPr>
                <w:rFonts w:ascii="Helvetica" w:hAnsi="Helvetica" w:cs="Helvetica"/>
                <w:b/>
                <w:bCs/>
                <w:lang w:val="es-CO"/>
              </w:rPr>
            </w:pPr>
            <w:r>
              <w:rPr>
                <w:rFonts w:ascii="Helvetica" w:hAnsi="Helvetica" w:cs="Helvetica"/>
                <w:b/>
                <w:bCs/>
                <w:lang w:val="es-CO"/>
              </w:rPr>
              <w:t xml:space="preserve">ENERO </w:t>
            </w:r>
            <w:proofErr w:type="gramStart"/>
            <w:r>
              <w:rPr>
                <w:rFonts w:ascii="Helvetica" w:hAnsi="Helvetica" w:cs="Helvetica"/>
                <w:b/>
                <w:bCs/>
                <w:lang w:val="es-CO"/>
              </w:rPr>
              <w:t>–  15</w:t>
            </w:r>
            <w:proofErr w:type="gramEnd"/>
            <w:r>
              <w:rPr>
                <w:rFonts w:ascii="Helvetica" w:hAnsi="Helvetica" w:cs="Helvetica"/>
                <w:b/>
                <w:bCs/>
                <w:lang w:val="es-CO"/>
              </w:rPr>
              <w:t xml:space="preserve"> DICIEMBRE</w:t>
            </w:r>
          </w:p>
        </w:tc>
        <w:tc>
          <w:tcPr>
            <w:tcW w:w="92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D64AE" w14:textId="6462B3FF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660</w:t>
            </w:r>
          </w:p>
        </w:tc>
        <w:tc>
          <w:tcPr>
            <w:tcW w:w="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8E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C7160" w14:textId="519413B5" w:rsidR="0067361A" w:rsidRPr="00A310EB" w:rsidRDefault="0067361A" w:rsidP="00A310EB">
            <w:pPr>
              <w:pStyle w:val="NormalWeb"/>
              <w:spacing w:after="160"/>
              <w:ind w:left="360"/>
              <w:jc w:val="center"/>
              <w:rPr>
                <w:rFonts w:ascii="Helvetica" w:hAnsi="Helvetica" w:cs="Helvetica"/>
                <w:b/>
                <w:bCs/>
                <w:lang w:val="es-CO"/>
              </w:rPr>
            </w:pPr>
            <w:r w:rsidRPr="00A310EB">
              <w:rPr>
                <w:rFonts w:ascii="Helvetica" w:hAnsi="Helvetica" w:cs="Helvetica"/>
                <w:b/>
                <w:bCs/>
                <w:color w:val="000000"/>
              </w:rPr>
              <w:t>369</w:t>
            </w:r>
          </w:p>
        </w:tc>
      </w:tr>
    </w:tbl>
    <w:p w14:paraId="559FB0A6" w14:textId="795BAD09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2BF0F5" w14:textId="77777777" w:rsidR="00611F2E" w:rsidRPr="00611F2E" w:rsidRDefault="00611F2E" w:rsidP="00611F2E">
      <w:pPr>
        <w:pStyle w:val="NormalWeb"/>
        <w:spacing w:after="160"/>
        <w:ind w:left="360"/>
        <w:jc w:val="center"/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</w:pPr>
      <w:r w:rsidRPr="00611F2E">
        <w:rPr>
          <w:rFonts w:ascii="Helvetica" w:hAnsi="Helvetica" w:cs="Helvetica"/>
          <w:b/>
          <w:bCs/>
          <w:color w:val="44546A" w:themeColor="text2"/>
          <w:lang w:val="es-CO"/>
        </w:rPr>
        <w:t>*</w:t>
      </w:r>
      <w:r w:rsidRPr="00611F2E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>Tarifas sujetas a Cambio sin previo aviso hasta el momento de reserva*</w:t>
      </w:r>
    </w:p>
    <w:p w14:paraId="27C7E051" w14:textId="19780113" w:rsidR="00611F2E" w:rsidRPr="005E68AA" w:rsidRDefault="00611F2E" w:rsidP="00611F2E">
      <w:pPr>
        <w:pStyle w:val="NormalWeb"/>
        <w:spacing w:after="160"/>
        <w:ind w:left="360"/>
        <w:jc w:val="center"/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</w:pPr>
      <w:r w:rsidRPr="00611F2E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 xml:space="preserve">*Tarifas NO aplican para festividades y </w:t>
      </w:r>
      <w:r w:rsidRPr="005E68AA">
        <w:rPr>
          <w:rFonts w:ascii="Helvetica" w:hAnsi="Helvetica" w:cs="Helvetica"/>
          <w:b/>
          <w:bCs/>
          <w:i/>
          <w:iCs/>
          <w:color w:val="44546A" w:themeColor="text2"/>
          <w:lang w:val="es-CO"/>
        </w:rPr>
        <w:t>eventos *</w:t>
      </w:r>
    </w:p>
    <w:p w14:paraId="485367FA" w14:textId="77777777" w:rsidR="00611F2E" w:rsidRPr="00611F2E" w:rsidRDefault="00611F2E" w:rsidP="00611F2E">
      <w:pPr>
        <w:pStyle w:val="NormalWeb"/>
        <w:spacing w:after="160"/>
        <w:ind w:left="360"/>
        <w:rPr>
          <w:rFonts w:ascii="Helvetica" w:hAnsi="Helvetica" w:cs="Helvetica"/>
          <w:b/>
          <w:bCs/>
          <w:color w:val="44546A" w:themeColor="text2"/>
        </w:rPr>
      </w:pPr>
      <w:r w:rsidRPr="00611F2E">
        <w:rPr>
          <w:rFonts w:ascii="Helvetica" w:hAnsi="Helvetica" w:cs="Helvetica"/>
          <w:b/>
          <w:bCs/>
          <w:i/>
          <w:iCs/>
          <w:color w:val="44546A" w:themeColor="text2"/>
          <w:u w:val="single"/>
          <w:lang w:val="es-ES_tradnl"/>
        </w:rPr>
        <w:t>Notas :</w:t>
      </w:r>
    </w:p>
    <w:p w14:paraId="29DCB3AE" w14:textId="12861E78" w:rsidR="00611F2E" w:rsidRPr="00611F2E" w:rsidRDefault="005E68AA" w:rsidP="005E68AA">
      <w:pPr>
        <w:pStyle w:val="NormalWeb"/>
        <w:numPr>
          <w:ilvl w:val="0"/>
          <w:numId w:val="11"/>
        </w:numPr>
        <w:spacing w:after="160"/>
        <w:rPr>
          <w:rFonts w:ascii="Helvetica" w:hAnsi="Helvetica" w:cs="Helvetica"/>
          <w:b/>
          <w:bCs/>
          <w:color w:val="44546A" w:themeColor="text2"/>
        </w:rPr>
      </w:pPr>
      <w:r>
        <w:rPr>
          <w:rFonts w:ascii="Helvetica" w:hAnsi="Helvetica" w:cs="Helvetica"/>
          <w:b/>
          <w:bCs/>
          <w:i/>
          <w:iCs/>
          <w:color w:val="44546A" w:themeColor="text2"/>
        </w:rPr>
        <w:t xml:space="preserve">Tarifas no aplican para </w:t>
      </w:r>
      <w:r w:rsidR="00611F2E" w:rsidRPr="00611F2E">
        <w:rPr>
          <w:rFonts w:ascii="Helvetica" w:hAnsi="Helvetica" w:cs="Helvetica"/>
          <w:b/>
          <w:bCs/>
          <w:i/>
          <w:iCs/>
          <w:color w:val="44546A" w:themeColor="text2"/>
        </w:rPr>
        <w:t>fechas o períodos especiales (Semana Santa, Feriados, Congresos, Vacaciones de</w:t>
      </w:r>
      <w:r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="00611F2E" w:rsidRPr="00611F2E">
        <w:rPr>
          <w:rFonts w:ascii="Helvetica" w:hAnsi="Helvetica" w:cs="Helvetica"/>
          <w:b/>
          <w:bCs/>
          <w:i/>
          <w:iCs/>
          <w:color w:val="44546A" w:themeColor="text2"/>
        </w:rPr>
        <w:t>Invierno, Navidad, Año Nuevo, Carnaval, eventos deportivos etc.).</w:t>
      </w:r>
    </w:p>
    <w:p w14:paraId="2D70E735" w14:textId="77777777" w:rsidR="00611F2E" w:rsidRPr="00611F2E" w:rsidRDefault="00611F2E" w:rsidP="00611F2E">
      <w:pPr>
        <w:pStyle w:val="NormalWeb"/>
        <w:spacing w:after="160"/>
        <w:ind w:left="360"/>
        <w:rPr>
          <w:rFonts w:ascii="Helvetica" w:hAnsi="Helvetica" w:cs="Helvetica"/>
          <w:b/>
          <w:bCs/>
          <w:color w:val="44546A" w:themeColor="text2"/>
          <w:lang w:val="es-CO"/>
        </w:rPr>
      </w:pPr>
    </w:p>
    <w:p w14:paraId="2A7A1246" w14:textId="281BCACB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4D3F8C89" w14:textId="19FF45DA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625B806" w14:textId="75DE8E1E" w:rsidR="00611F2E" w:rsidRDefault="00611F2E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75FF1386" w14:textId="559CFAFB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2556068" w14:textId="20601481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0FF5E7A" w14:textId="7FD82EFB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238F4A06" w14:textId="77777777" w:rsidR="00625505" w:rsidRDefault="00625505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637C5220" w14:textId="2B780AED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51F981D4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46414B7B" w14:textId="104DBC01" w:rsidR="00796A22" w:rsidRPr="006E4A59" w:rsidRDefault="00BF1807" w:rsidP="006E4A59">
            <w:pPr>
              <w:pStyle w:val="Sinespaciado"/>
              <w:jc w:val="both"/>
              <w:rPr>
                <w:rFonts w:ascii="Helvetica" w:hAnsi="Helvetica" w:cs="Helvetica"/>
                <w:b/>
                <w:sz w:val="28"/>
                <w:szCs w:val="28"/>
              </w:rPr>
            </w:pPr>
            <w:bookmarkStart w:id="0" w:name="_Hlk20460735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1: </w:t>
            </w:r>
            <w:r w:rsidR="004B359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0"/>
    </w:tbl>
    <w:p w14:paraId="71D981D3" w14:textId="77777777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  <w:lang w:eastAsia="es-ES"/>
        </w:rPr>
      </w:pPr>
    </w:p>
    <w:p w14:paraId="50CED2D2" w14:textId="22EECDB1" w:rsidR="007548CB" w:rsidRDefault="00D1432D" w:rsidP="00D1432D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Recepción en el Aeropuerto </w:t>
      </w:r>
      <w:r w:rsidRPr="00D1432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y traslado al hotel. Tiempo libre.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Fortaleza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31476CFE" w14:textId="77777777" w:rsidR="00D1432D" w:rsidRPr="00BF1807" w:rsidRDefault="00D1432D" w:rsidP="00D143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7548CB" w:rsidRPr="00BF1807" w14:paraId="14EADF71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9344293" w14:textId="601DBF0B" w:rsidR="007548CB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1" w:name="_Hlk204609137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2: </w:t>
            </w:r>
            <w:r w:rsidR="004B359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FORTALEZA </w:t>
            </w:r>
          </w:p>
        </w:tc>
      </w:tr>
      <w:bookmarkEnd w:id="1"/>
    </w:tbl>
    <w:p w14:paraId="4150BED9" w14:textId="1CA52A21" w:rsidR="007548CB" w:rsidRPr="00BF1807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0F6FA60A" w14:textId="2DE00903" w:rsidR="004B3595" w:rsidRPr="004B3595" w:rsidRDefault="00D1432D" w:rsidP="004B35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Desayuno  en</w:t>
      </w:r>
      <w:proofErr w:type="gramEnd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el Hotel. A la </w:t>
      </w:r>
      <w:proofErr w:type="gramStart"/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hora  acordada</w:t>
      </w:r>
      <w:proofErr w:type="gramEnd"/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City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Tour</w:t>
      </w:r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donde se verán los principales puntos históricos, tales</w:t>
      </w:r>
      <w:r w:rsid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como Avenida Beira Bar, la feria de artesanía, la Estatua de Iracema, el barrio </w:t>
      </w:r>
      <w:proofErr w:type="spellStart"/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Mucuripe</w:t>
      </w:r>
      <w:proofErr w:type="spellEnd"/>
      <w:r w:rsidR="004B3595"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 A continuación</w:t>
      </w:r>
    </w:p>
    <w:p w14:paraId="721C942B" w14:textId="096CD802" w:rsidR="004B3595" w:rsidRPr="004B3595" w:rsidRDefault="004B3595" w:rsidP="004B3595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visitaremos la Playa de Futuro, la más frecuentada de la ciudad, el barrio de Meireles, Av. Dom Luis, Plaza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</w:t>
      </w: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Portugal, la Playa de Iracema, Centro Cultural Arte del Dragón y el Mar Cultura, el centro de la ciudad, el</w:t>
      </w:r>
    </w:p>
    <w:p w14:paraId="19C363FA" w14:textId="77777777" w:rsidR="006C5864" w:rsidRDefault="004B3595" w:rsidP="006C5864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Mercado Central , el Fuerte </w:t>
      </w:r>
      <w:proofErr w:type="spellStart"/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Schoonemborch</w:t>
      </w:r>
      <w:proofErr w:type="spellEnd"/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, la Catedral Metropolitana de Fortaleza, el Paseo Público</w:t>
      </w: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 </w:t>
      </w:r>
      <w:r w:rsidRPr="004B3595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(primera estación de tren)</w:t>
      </w:r>
      <w:r w:rsidR="00D1432D" w:rsidRPr="00D1432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  <w:r w:rsidR="000852FD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 xml:space="preserve"> Alojamiento en </w:t>
      </w:r>
      <w:r w:rsidR="003C0804"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Fortaleza</w:t>
      </w:r>
    </w:p>
    <w:p w14:paraId="38E85B66" w14:textId="77DF1B4C" w:rsidR="000852FD" w:rsidRDefault="000852FD" w:rsidP="00D1432D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</w:pPr>
      <w:r>
        <w:rPr>
          <w:rFonts w:ascii="Helvetica" w:hAnsi="Helvetica" w:cs="Helvetica"/>
          <w:kern w:val="0"/>
          <w:sz w:val="28"/>
          <w:szCs w:val="28"/>
          <w:lang w:val="es-PE"/>
          <w14:ligatures w14:val="none"/>
        </w:rPr>
        <w:t>.</w:t>
      </w:r>
    </w:p>
    <w:p w14:paraId="608D0427" w14:textId="77777777" w:rsidR="000852FD" w:rsidRPr="00BF1807" w:rsidRDefault="000852FD" w:rsidP="00D1432D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27865C8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2346E97F" w14:textId="45A01D3F" w:rsidR="0080793E" w:rsidRPr="00BF1807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bookmarkStart w:id="2" w:name="_Hlk204609238"/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3: </w:t>
            </w:r>
            <w:r w:rsidR="003C080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="000852F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bookmarkEnd w:id="2"/>
    </w:tbl>
    <w:p w14:paraId="0207E235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color w:val="000000"/>
          <w:sz w:val="28"/>
          <w:szCs w:val="28"/>
          <w:lang w:eastAsia="es-ES"/>
        </w:rPr>
      </w:pPr>
    </w:p>
    <w:p w14:paraId="189E41E3" w14:textId="4106FBE7" w:rsidR="00BF1807" w:rsidRPr="00BF1807" w:rsidRDefault="000852FD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0852FD">
        <w:rPr>
          <w:rFonts w:ascii="Helvetica" w:hAnsi="Helvetica" w:cs="Helvetica"/>
          <w:sz w:val="28"/>
          <w:szCs w:val="28"/>
        </w:rPr>
        <w:t>Desayuno</w:t>
      </w:r>
      <w:r w:rsidR="003C0804">
        <w:rPr>
          <w:rFonts w:ascii="Helvetica" w:hAnsi="Helvetica" w:cs="Helvetica"/>
          <w:sz w:val="28"/>
          <w:szCs w:val="28"/>
        </w:rPr>
        <w:t xml:space="preserve"> en el hotel,</w:t>
      </w:r>
      <w:r w:rsidRPr="000852FD">
        <w:rPr>
          <w:rFonts w:ascii="Helvetica" w:hAnsi="Helvetica" w:cs="Helvetica"/>
          <w:sz w:val="28"/>
          <w:szCs w:val="28"/>
        </w:rPr>
        <w:t xml:space="preserve"> Día libre</w:t>
      </w:r>
      <w:r w:rsidR="003C0804">
        <w:rPr>
          <w:rFonts w:ascii="Helvetica" w:hAnsi="Helvetica" w:cs="Helvetica"/>
          <w:sz w:val="28"/>
          <w:szCs w:val="28"/>
        </w:rPr>
        <w:t>. Alojamiento en Fortaleza</w:t>
      </w:r>
    </w:p>
    <w:p w14:paraId="0A68AC35" w14:textId="77777777" w:rsidR="008E57B1" w:rsidRPr="00BF1807" w:rsidRDefault="008E57B1" w:rsidP="00BF1807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31F470C3" w14:textId="77777777" w:rsidR="0001173F" w:rsidRPr="00BF1807" w:rsidRDefault="0001173F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838"/>
      </w:tblGrid>
      <w:tr w:rsidR="0080793E" w:rsidRPr="00BF1807" w14:paraId="7EF939E9" w14:textId="77777777" w:rsidTr="00895DA5">
        <w:trPr>
          <w:trHeight w:val="543"/>
        </w:trPr>
        <w:tc>
          <w:tcPr>
            <w:tcW w:w="8838" w:type="dxa"/>
            <w:shd w:val="clear" w:color="auto" w:fill="FF6600"/>
            <w:vAlign w:val="center"/>
          </w:tcPr>
          <w:p w14:paraId="6D340037" w14:textId="26874F66" w:rsidR="0080793E" w:rsidRPr="00A526DF" w:rsidRDefault="00BF1807" w:rsidP="00A526DF">
            <w:pPr>
              <w:pStyle w:val="Sinespaciado"/>
              <w:jc w:val="both"/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</w:pP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DÍA 4: </w:t>
            </w:r>
            <w:r w:rsidR="003C0804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>FORTALEZA</w:t>
            </w:r>
            <w:r w:rsidR="00A04D9A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-</w:t>
            </w:r>
            <w:r w:rsidR="000852FD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CIUDAD DE ORIGEN </w:t>
            </w:r>
            <w:r w:rsidRPr="00895DA5">
              <w:rPr>
                <w:rFonts w:ascii="Helvetica" w:hAnsi="Helvetica" w:cs="Helvetica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4AD96996" w14:textId="77777777" w:rsidR="0080793E" w:rsidRPr="00BF1807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Helvetica"/>
          <w:b/>
          <w:bCs/>
          <w:color w:val="4472C4"/>
          <w:sz w:val="28"/>
          <w:szCs w:val="28"/>
          <w:lang w:eastAsia="es-ES"/>
        </w:rPr>
      </w:pPr>
    </w:p>
    <w:p w14:paraId="55EC3025" w14:textId="40C7CBDF" w:rsidR="00BF1807" w:rsidRPr="00BF1807" w:rsidRDefault="00BF1807" w:rsidP="00BF1807">
      <w:pPr>
        <w:pStyle w:val="Sinespaciado"/>
        <w:jc w:val="both"/>
        <w:rPr>
          <w:rFonts w:ascii="Helvetica" w:hAnsi="Helvetica" w:cs="Helvetica"/>
          <w:sz w:val="28"/>
          <w:szCs w:val="28"/>
        </w:rPr>
      </w:pPr>
      <w:r w:rsidRPr="00BF1807">
        <w:rPr>
          <w:rFonts w:ascii="Helvetica" w:hAnsi="Helvetica" w:cs="Helvetica"/>
          <w:sz w:val="28"/>
          <w:szCs w:val="28"/>
        </w:rPr>
        <w:t xml:space="preserve">Desayuno en el hotel. </w:t>
      </w:r>
      <w:r w:rsidR="000852FD">
        <w:rPr>
          <w:rFonts w:ascii="Helvetica" w:hAnsi="Helvetica" w:cs="Helvetica"/>
          <w:sz w:val="28"/>
          <w:szCs w:val="28"/>
        </w:rPr>
        <w:t xml:space="preserve">A la hora acordada </w:t>
      </w:r>
      <w:r w:rsidRPr="00BF1807">
        <w:rPr>
          <w:rFonts w:ascii="Helvetica" w:hAnsi="Helvetica" w:cs="Helvetica"/>
          <w:sz w:val="28"/>
          <w:szCs w:val="28"/>
        </w:rPr>
        <w:t xml:space="preserve">Traslado al aeropuerto para abordar el </w:t>
      </w:r>
      <w:proofErr w:type="gramStart"/>
      <w:r w:rsidRPr="00BF1807">
        <w:rPr>
          <w:rFonts w:ascii="Helvetica" w:hAnsi="Helvetica" w:cs="Helvetica"/>
          <w:sz w:val="28"/>
          <w:szCs w:val="28"/>
        </w:rPr>
        <w:t xml:space="preserve">vuelo </w:t>
      </w:r>
      <w:r w:rsidR="000852FD">
        <w:rPr>
          <w:rFonts w:ascii="Helvetica" w:hAnsi="Helvetica" w:cs="Helvetica"/>
          <w:sz w:val="28"/>
          <w:szCs w:val="28"/>
        </w:rPr>
        <w:t xml:space="preserve"> de</w:t>
      </w:r>
      <w:proofErr w:type="gramEnd"/>
      <w:r w:rsidR="000852FD">
        <w:rPr>
          <w:rFonts w:ascii="Helvetica" w:hAnsi="Helvetica" w:cs="Helvetica"/>
          <w:sz w:val="28"/>
          <w:szCs w:val="28"/>
        </w:rPr>
        <w:t xml:space="preserve"> regreso </w:t>
      </w:r>
      <w:proofErr w:type="gramStart"/>
      <w:r w:rsidR="000852FD">
        <w:rPr>
          <w:rFonts w:ascii="Helvetica" w:hAnsi="Helvetica" w:cs="Helvetica"/>
          <w:sz w:val="28"/>
          <w:szCs w:val="28"/>
        </w:rPr>
        <w:t>a  nuestra</w:t>
      </w:r>
      <w:proofErr w:type="gramEnd"/>
      <w:r w:rsidR="000852FD">
        <w:rPr>
          <w:rFonts w:ascii="Helvetica" w:hAnsi="Helvetica" w:cs="Helvetica"/>
          <w:sz w:val="28"/>
          <w:szCs w:val="28"/>
        </w:rPr>
        <w:t xml:space="preserve"> ciudad </w:t>
      </w:r>
      <w:proofErr w:type="gramStart"/>
      <w:r w:rsidR="000852FD">
        <w:rPr>
          <w:rFonts w:ascii="Helvetica" w:hAnsi="Helvetica" w:cs="Helvetica"/>
          <w:sz w:val="28"/>
          <w:szCs w:val="28"/>
        </w:rPr>
        <w:t>de  origen</w:t>
      </w:r>
      <w:proofErr w:type="gramEnd"/>
    </w:p>
    <w:p w14:paraId="22D214F8" w14:textId="5281F174" w:rsidR="005A3354" w:rsidRPr="00BF1807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Helvetica"/>
          <w:color w:val="212529"/>
          <w:sz w:val="28"/>
          <w:szCs w:val="28"/>
        </w:rPr>
      </w:pPr>
    </w:p>
    <w:p w14:paraId="501960CC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A130D0E" w14:textId="77777777" w:rsidR="006A430E" w:rsidRDefault="006A430E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E516E81" w14:textId="77777777" w:rsidR="0001173F" w:rsidRDefault="0001173F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Default="0080793E" w:rsidP="00B32C5E">
      <w:pPr>
        <w:ind w:right="-234"/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p w14:paraId="484F6100" w14:textId="7E0C49BD" w:rsidR="00611F2E" w:rsidRDefault="00611F2E" w:rsidP="00B32C5E">
      <w:pPr>
        <w:ind w:right="-234"/>
        <w:jc w:val="center"/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lastRenderedPageBreak/>
        <w:t>FERIADOS Y EVENTO</w:t>
      </w:r>
      <w:r w:rsidR="00A04D9A"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S</w:t>
      </w:r>
      <w:r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BRASIL </w:t>
      </w:r>
      <w:r w:rsidR="00A04D9A">
        <w:rPr>
          <w:rFonts w:ascii="Montserrat Black" w:eastAsia="Times New Roman" w:hAnsi="Montserrat Black" w:cs="Times New Roman"/>
          <w:b/>
          <w:bCs/>
          <w:color w:val="2E5597"/>
          <w:kern w:val="0"/>
          <w:sz w:val="56"/>
          <w:szCs w:val="56"/>
          <w:lang w:val="es-ES" w:eastAsia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2026</w:t>
      </w:r>
    </w:p>
    <w:tbl>
      <w:tblPr>
        <w:tblStyle w:val="Tablaconcuadrcula5oscura-nfasis2"/>
        <w:tblW w:w="0" w:type="auto"/>
        <w:tblInd w:w="-714" w:type="dxa"/>
        <w:tblLook w:val="04A0" w:firstRow="1" w:lastRow="0" w:firstColumn="1" w:lastColumn="0" w:noHBand="0" w:noVBand="1"/>
      </w:tblPr>
      <w:tblGrid>
        <w:gridCol w:w="2442"/>
        <w:gridCol w:w="2236"/>
        <w:gridCol w:w="1843"/>
        <w:gridCol w:w="1276"/>
        <w:gridCol w:w="1557"/>
      </w:tblGrid>
      <w:tr w:rsidR="00A04D9A" w14:paraId="5A1467E1" w14:textId="77777777" w:rsidTr="004B7C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71B5759" w14:textId="77777777" w:rsidR="00A04D9A" w:rsidRDefault="00A04D9A" w:rsidP="00BF3587">
            <w:r>
              <w:t>Fecha</w:t>
            </w:r>
          </w:p>
        </w:tc>
        <w:tc>
          <w:tcPr>
            <w:tcW w:w="2236" w:type="dxa"/>
          </w:tcPr>
          <w:p w14:paraId="7EF2C52C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Evento / Feriado</w:t>
            </w:r>
          </w:p>
        </w:tc>
        <w:tc>
          <w:tcPr>
            <w:tcW w:w="1843" w:type="dxa"/>
          </w:tcPr>
          <w:p w14:paraId="42833301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Ciudad / Región</w:t>
            </w:r>
          </w:p>
        </w:tc>
        <w:tc>
          <w:tcPr>
            <w:tcW w:w="1276" w:type="dxa"/>
          </w:tcPr>
          <w:p w14:paraId="3E487751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1557" w:type="dxa"/>
          </w:tcPr>
          <w:p w14:paraId="7D1642FA" w14:textId="77777777" w:rsidR="00A04D9A" w:rsidRDefault="00A04D9A" w:rsidP="00BF35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Impacto Turístico</w:t>
            </w:r>
          </w:p>
        </w:tc>
      </w:tr>
      <w:tr w:rsidR="00A04D9A" w14:paraId="3447A1F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5BE214B4" w14:textId="77777777" w:rsidR="00A04D9A" w:rsidRDefault="00A04D9A" w:rsidP="00BF3587">
            <w:r>
              <w:t>1 Ene</w:t>
            </w:r>
          </w:p>
        </w:tc>
        <w:tc>
          <w:tcPr>
            <w:tcW w:w="2236" w:type="dxa"/>
          </w:tcPr>
          <w:p w14:paraId="0B4121CC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Año Nuevo</w:t>
            </w:r>
          </w:p>
        </w:tc>
        <w:tc>
          <w:tcPr>
            <w:tcW w:w="1843" w:type="dxa"/>
          </w:tcPr>
          <w:p w14:paraId="5CBA51DE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72E3ABC7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2341F458" w14:textId="77777777" w:rsidR="00A04D9A" w:rsidRDefault="00A04D9A" w:rsidP="00BF35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49DFAD8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084ED6D" w14:textId="29EED7B8" w:rsidR="004B7C88" w:rsidRDefault="004B7C88" w:rsidP="004B7C88">
            <w:r>
              <w:t>20 Ene</w:t>
            </w:r>
          </w:p>
        </w:tc>
        <w:tc>
          <w:tcPr>
            <w:tcW w:w="2236" w:type="dxa"/>
          </w:tcPr>
          <w:p w14:paraId="26952F56" w14:textId="164D9FF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Fiesta de San Sebastián</w:t>
            </w:r>
          </w:p>
        </w:tc>
        <w:tc>
          <w:tcPr>
            <w:tcW w:w="1843" w:type="dxa"/>
          </w:tcPr>
          <w:p w14:paraId="4445CDAF" w14:textId="24634A93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Río de Janeiro</w:t>
            </w:r>
          </w:p>
        </w:tc>
        <w:tc>
          <w:tcPr>
            <w:tcW w:w="1276" w:type="dxa"/>
          </w:tcPr>
          <w:p w14:paraId="44F08B70" w14:textId="67CC31A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Religioso / Cultural</w:t>
            </w:r>
          </w:p>
        </w:tc>
        <w:tc>
          <w:tcPr>
            <w:tcW w:w="1557" w:type="dxa"/>
          </w:tcPr>
          <w:p w14:paraId="5B2231DC" w14:textId="049C11A9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2A546CD7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B1D844E" w14:textId="77777777" w:rsidR="004B7C88" w:rsidRDefault="004B7C88" w:rsidP="004B7C88">
            <w:r>
              <w:t>Feb (semana)</w:t>
            </w:r>
          </w:p>
        </w:tc>
        <w:tc>
          <w:tcPr>
            <w:tcW w:w="2236" w:type="dxa"/>
          </w:tcPr>
          <w:p w14:paraId="76697CA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Carnaval</w:t>
            </w:r>
          </w:p>
        </w:tc>
        <w:tc>
          <w:tcPr>
            <w:tcW w:w="1843" w:type="dxa"/>
          </w:tcPr>
          <w:p w14:paraId="47E0D89B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Río, Salvador, Recife</w:t>
            </w:r>
          </w:p>
        </w:tc>
        <w:tc>
          <w:tcPr>
            <w:tcW w:w="1276" w:type="dxa"/>
          </w:tcPr>
          <w:p w14:paraId="17E2918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69F6562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471B99C4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3E036F2" w14:textId="77777777" w:rsidR="004B7C88" w:rsidRDefault="004B7C88" w:rsidP="004B7C88">
            <w:r>
              <w:t>Abr (Jue-Dom)</w:t>
            </w:r>
          </w:p>
        </w:tc>
        <w:tc>
          <w:tcPr>
            <w:tcW w:w="2236" w:type="dxa"/>
          </w:tcPr>
          <w:p w14:paraId="4BA8964A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Santa / Pascua</w:t>
            </w:r>
          </w:p>
        </w:tc>
        <w:tc>
          <w:tcPr>
            <w:tcW w:w="1843" w:type="dxa"/>
          </w:tcPr>
          <w:p w14:paraId="1D9A6D7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865A31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2E08FC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38C4EBE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8E6D58A" w14:textId="77777777" w:rsidR="004B7C88" w:rsidRDefault="004B7C88" w:rsidP="004B7C88">
            <w:r>
              <w:t>21 Abr</w:t>
            </w:r>
          </w:p>
        </w:tc>
        <w:tc>
          <w:tcPr>
            <w:tcW w:w="2236" w:type="dxa"/>
          </w:tcPr>
          <w:p w14:paraId="1A9AC0BD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Tiradentes</w:t>
            </w:r>
          </w:p>
        </w:tc>
        <w:tc>
          <w:tcPr>
            <w:tcW w:w="1843" w:type="dxa"/>
          </w:tcPr>
          <w:p w14:paraId="3DE0CF94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74882E1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275D1394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</w:tr>
      <w:tr w:rsidR="004B7C88" w14:paraId="3245ED02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28A2310" w14:textId="1B3F8F46" w:rsidR="004B7C88" w:rsidRDefault="004B7C88" w:rsidP="004B7C88">
            <w:r w:rsidRPr="004B7C88">
              <w:t>Abril/Mayo (variable)</w:t>
            </w:r>
          </w:p>
        </w:tc>
        <w:tc>
          <w:tcPr>
            <w:tcW w:w="2236" w:type="dxa"/>
          </w:tcPr>
          <w:p w14:paraId="586FDE13" w14:textId="0522BACB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Maratón de Río</w:t>
            </w:r>
          </w:p>
        </w:tc>
        <w:tc>
          <w:tcPr>
            <w:tcW w:w="1843" w:type="dxa"/>
          </w:tcPr>
          <w:p w14:paraId="56A760C2" w14:textId="2AF547ED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Río de Janeiro</w:t>
            </w:r>
          </w:p>
        </w:tc>
        <w:tc>
          <w:tcPr>
            <w:tcW w:w="1276" w:type="dxa"/>
          </w:tcPr>
          <w:p w14:paraId="6E37D4DB" w14:textId="1D752F51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Deportivo</w:t>
            </w:r>
          </w:p>
        </w:tc>
        <w:tc>
          <w:tcPr>
            <w:tcW w:w="1557" w:type="dxa"/>
          </w:tcPr>
          <w:p w14:paraId="6EEDC25A" w14:textId="62D246F9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Alto</w:t>
            </w:r>
          </w:p>
        </w:tc>
      </w:tr>
      <w:tr w:rsidR="004B7C88" w14:paraId="67D49019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59B06A2" w14:textId="77777777" w:rsidR="004B7C88" w:rsidRDefault="004B7C88" w:rsidP="004B7C88">
            <w:r>
              <w:t>1 May</w:t>
            </w:r>
          </w:p>
        </w:tc>
        <w:tc>
          <w:tcPr>
            <w:tcW w:w="2236" w:type="dxa"/>
          </w:tcPr>
          <w:p w14:paraId="575A6F8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Día del Trabajador</w:t>
            </w:r>
          </w:p>
        </w:tc>
        <w:tc>
          <w:tcPr>
            <w:tcW w:w="1843" w:type="dxa"/>
          </w:tcPr>
          <w:p w14:paraId="4374B56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6F600ED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5325AFC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A4549A0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0A8FB21" w14:textId="77777777" w:rsidR="004B7C88" w:rsidRDefault="004B7C88" w:rsidP="004B7C88">
            <w:r>
              <w:t xml:space="preserve">04 Jun </w:t>
            </w:r>
          </w:p>
        </w:tc>
        <w:tc>
          <w:tcPr>
            <w:tcW w:w="2236" w:type="dxa"/>
          </w:tcPr>
          <w:p w14:paraId="4DB6F7F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Corpus Christi</w:t>
            </w:r>
          </w:p>
        </w:tc>
        <w:tc>
          <w:tcPr>
            <w:tcW w:w="1843" w:type="dxa"/>
          </w:tcPr>
          <w:p w14:paraId="7F542D99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5B66497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1DDA1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1AADEDFF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FECDF26" w14:textId="39803469" w:rsidR="004B7C88" w:rsidRDefault="004B7C88" w:rsidP="004B7C88">
            <w:r>
              <w:t>24 Jun</w:t>
            </w:r>
          </w:p>
        </w:tc>
        <w:tc>
          <w:tcPr>
            <w:tcW w:w="2236" w:type="dxa"/>
          </w:tcPr>
          <w:p w14:paraId="3D39AC2A" w14:textId="570DDDE6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Dia </w:t>
            </w:r>
            <w:proofErr w:type="gramStart"/>
            <w:r>
              <w:t>de  San</w:t>
            </w:r>
            <w:proofErr w:type="gramEnd"/>
            <w:r>
              <w:t xml:space="preserve"> Juan</w:t>
            </w:r>
          </w:p>
        </w:tc>
        <w:tc>
          <w:tcPr>
            <w:tcW w:w="1843" w:type="dxa"/>
          </w:tcPr>
          <w:p w14:paraId="688EAEBB" w14:textId="7568F125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Nordeste</w:t>
            </w:r>
          </w:p>
        </w:tc>
        <w:tc>
          <w:tcPr>
            <w:tcW w:w="1276" w:type="dxa"/>
          </w:tcPr>
          <w:p w14:paraId="44D23637" w14:textId="5D67A75D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4F76C69A" w14:textId="3BC8302F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3D92DABE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53F21418" w14:textId="52B8C18F" w:rsidR="004B7C88" w:rsidRDefault="004B7C88" w:rsidP="004B7C88">
            <w:r>
              <w:t>02 Jul</w:t>
            </w:r>
          </w:p>
        </w:tc>
        <w:tc>
          <w:tcPr>
            <w:tcW w:w="2236" w:type="dxa"/>
          </w:tcPr>
          <w:p w14:paraId="08F9B776" w14:textId="060B6EC2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Independencia de Bahía</w:t>
            </w:r>
          </w:p>
        </w:tc>
        <w:tc>
          <w:tcPr>
            <w:tcW w:w="1843" w:type="dxa"/>
          </w:tcPr>
          <w:p w14:paraId="6EFFDC11" w14:textId="3DB1B1A4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Salvador (Bahía)</w:t>
            </w:r>
          </w:p>
        </w:tc>
        <w:tc>
          <w:tcPr>
            <w:tcW w:w="1276" w:type="dxa"/>
          </w:tcPr>
          <w:p w14:paraId="68AA6CD6" w14:textId="3F4BA5D6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7C88">
              <w:t>Histórico / Regional</w:t>
            </w:r>
          </w:p>
        </w:tc>
        <w:tc>
          <w:tcPr>
            <w:tcW w:w="1557" w:type="dxa"/>
          </w:tcPr>
          <w:p w14:paraId="6D1E46E6" w14:textId="193B019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F2ACE2E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F2656DE" w14:textId="77777777" w:rsidR="004B7C88" w:rsidRDefault="004B7C88" w:rsidP="004B7C88">
            <w:r>
              <w:t xml:space="preserve">7 </w:t>
            </w:r>
            <w:proofErr w:type="spellStart"/>
            <w:r>
              <w:t>Sep</w:t>
            </w:r>
            <w:proofErr w:type="spellEnd"/>
          </w:p>
        </w:tc>
        <w:tc>
          <w:tcPr>
            <w:tcW w:w="2236" w:type="dxa"/>
          </w:tcPr>
          <w:p w14:paraId="6CDF5105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Independencia de Brasil</w:t>
            </w:r>
          </w:p>
        </w:tc>
        <w:tc>
          <w:tcPr>
            <w:tcW w:w="1843" w:type="dxa"/>
          </w:tcPr>
          <w:p w14:paraId="4E342CD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2AA2AD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1539A2E4" w14:textId="6116332E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78EF94F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834B440" w14:textId="77777777" w:rsidR="004B7C88" w:rsidRDefault="004B7C88" w:rsidP="004B7C88">
            <w:r>
              <w:t>12 Oct</w:t>
            </w:r>
          </w:p>
        </w:tc>
        <w:tc>
          <w:tcPr>
            <w:tcW w:w="2236" w:type="dxa"/>
          </w:tcPr>
          <w:p w14:paraId="68F3A03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Nossa</w:t>
            </w:r>
            <w:proofErr w:type="spellEnd"/>
            <w:r>
              <w:t xml:space="preserve"> </w:t>
            </w:r>
            <w:proofErr w:type="spellStart"/>
            <w:r>
              <w:t>Senhora</w:t>
            </w:r>
            <w:proofErr w:type="spellEnd"/>
            <w:r>
              <w:t xml:space="preserve"> Aparecida</w:t>
            </w:r>
          </w:p>
        </w:tc>
        <w:tc>
          <w:tcPr>
            <w:tcW w:w="1843" w:type="dxa"/>
          </w:tcPr>
          <w:p w14:paraId="6555405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291D021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Religioso</w:t>
            </w:r>
          </w:p>
        </w:tc>
        <w:tc>
          <w:tcPr>
            <w:tcW w:w="1557" w:type="dxa"/>
          </w:tcPr>
          <w:p w14:paraId="7EEA2DE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1C5145AD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316ECE32" w14:textId="3059A5E8" w:rsidR="004B7C88" w:rsidRDefault="004B7C88" w:rsidP="004B7C88">
            <w:r w:rsidRPr="004B7C88">
              <w:t>Noviembre (variable)</w:t>
            </w:r>
          </w:p>
        </w:tc>
        <w:tc>
          <w:tcPr>
            <w:tcW w:w="2236" w:type="dxa"/>
          </w:tcPr>
          <w:p w14:paraId="02E91535" w14:textId="09925AB8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Gran Premio de Brasil F1</w:t>
            </w:r>
          </w:p>
        </w:tc>
        <w:tc>
          <w:tcPr>
            <w:tcW w:w="1843" w:type="dxa"/>
          </w:tcPr>
          <w:p w14:paraId="42DF38D8" w14:textId="443F2048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São Paulo</w:t>
            </w:r>
          </w:p>
        </w:tc>
        <w:tc>
          <w:tcPr>
            <w:tcW w:w="1276" w:type="dxa"/>
          </w:tcPr>
          <w:p w14:paraId="08947EDB" w14:textId="06737611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Deportivo</w:t>
            </w:r>
          </w:p>
        </w:tc>
        <w:tc>
          <w:tcPr>
            <w:tcW w:w="1557" w:type="dxa"/>
          </w:tcPr>
          <w:p w14:paraId="43D34D82" w14:textId="08DB33F5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C88">
              <w:t>Muy Alto</w:t>
            </w:r>
          </w:p>
        </w:tc>
      </w:tr>
      <w:tr w:rsidR="004B7C88" w14:paraId="05FE2A37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A329B6E" w14:textId="77777777" w:rsidR="004B7C88" w:rsidRDefault="004B7C88" w:rsidP="004B7C88">
            <w:r>
              <w:t>2 Nov</w:t>
            </w:r>
          </w:p>
        </w:tc>
        <w:tc>
          <w:tcPr>
            <w:tcW w:w="2236" w:type="dxa"/>
          </w:tcPr>
          <w:p w14:paraId="22817A6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Día de los Muertos</w:t>
            </w:r>
          </w:p>
        </w:tc>
        <w:tc>
          <w:tcPr>
            <w:tcW w:w="1843" w:type="dxa"/>
          </w:tcPr>
          <w:p w14:paraId="5C41275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A8F2CB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71B348D6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5346EFC8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02A625D3" w14:textId="77777777" w:rsidR="004B7C88" w:rsidRDefault="004B7C88" w:rsidP="004B7C88">
            <w:r>
              <w:t>15 Nov</w:t>
            </w:r>
          </w:p>
        </w:tc>
        <w:tc>
          <w:tcPr>
            <w:tcW w:w="2236" w:type="dxa"/>
          </w:tcPr>
          <w:p w14:paraId="3B05B8B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Día de la República</w:t>
            </w:r>
          </w:p>
        </w:tc>
        <w:tc>
          <w:tcPr>
            <w:tcW w:w="1843" w:type="dxa"/>
          </w:tcPr>
          <w:p w14:paraId="658C0CA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48CDB6F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16F1BF5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Bajo</w:t>
            </w:r>
          </w:p>
        </w:tc>
      </w:tr>
      <w:tr w:rsidR="004B7C88" w14:paraId="6B56E673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369B0CF" w14:textId="77777777" w:rsidR="004B7C88" w:rsidRDefault="004B7C88" w:rsidP="004B7C88">
            <w:r>
              <w:t>20 Nov</w:t>
            </w:r>
          </w:p>
        </w:tc>
        <w:tc>
          <w:tcPr>
            <w:tcW w:w="2236" w:type="dxa"/>
          </w:tcPr>
          <w:p w14:paraId="68B0D747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Día de </w:t>
            </w:r>
            <w:proofErr w:type="spellStart"/>
            <w:r>
              <w:t>Zumbi</w:t>
            </w:r>
            <w:proofErr w:type="spellEnd"/>
            <w:r>
              <w:t xml:space="preserve"> / Conciencia Negra</w:t>
            </w:r>
          </w:p>
        </w:tc>
        <w:tc>
          <w:tcPr>
            <w:tcW w:w="1843" w:type="dxa"/>
          </w:tcPr>
          <w:p w14:paraId="633FB61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E38FDB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0B698D1A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Medio</w:t>
            </w:r>
          </w:p>
        </w:tc>
      </w:tr>
      <w:tr w:rsidR="004B7C88" w14:paraId="7F41ACB4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FD3B8F8" w14:textId="77777777" w:rsidR="004B7C88" w:rsidRDefault="004B7C88" w:rsidP="004B7C88">
            <w:r>
              <w:t>25 Dic</w:t>
            </w:r>
          </w:p>
        </w:tc>
        <w:tc>
          <w:tcPr>
            <w:tcW w:w="2236" w:type="dxa"/>
          </w:tcPr>
          <w:p w14:paraId="786BF136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Navidad</w:t>
            </w:r>
          </w:p>
        </w:tc>
        <w:tc>
          <w:tcPr>
            <w:tcW w:w="1843" w:type="dxa"/>
          </w:tcPr>
          <w:p w14:paraId="60118CD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Nacional</w:t>
            </w:r>
          </w:p>
        </w:tc>
        <w:tc>
          <w:tcPr>
            <w:tcW w:w="1276" w:type="dxa"/>
          </w:tcPr>
          <w:p w14:paraId="1C55076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Feriado</w:t>
            </w:r>
          </w:p>
        </w:tc>
        <w:tc>
          <w:tcPr>
            <w:tcW w:w="1557" w:type="dxa"/>
          </w:tcPr>
          <w:p w14:paraId="050A829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4ABBCCE2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158B7645" w14:textId="77777777" w:rsidR="004B7C88" w:rsidRDefault="004B7C88" w:rsidP="004B7C88">
            <w:r>
              <w:t>2 May</w:t>
            </w:r>
          </w:p>
        </w:tc>
        <w:tc>
          <w:tcPr>
            <w:tcW w:w="2236" w:type="dxa"/>
          </w:tcPr>
          <w:p w14:paraId="2244F8B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Concierto Shakira</w:t>
            </w:r>
          </w:p>
        </w:tc>
        <w:tc>
          <w:tcPr>
            <w:tcW w:w="1843" w:type="dxa"/>
          </w:tcPr>
          <w:p w14:paraId="4B06D23C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5FBC196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4E270A1D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567DB62C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1AFC57B" w14:textId="77777777" w:rsidR="004B7C88" w:rsidRDefault="004B7C88" w:rsidP="004B7C88">
            <w:r>
              <w:t>Abr/May</w:t>
            </w:r>
          </w:p>
        </w:tc>
        <w:tc>
          <w:tcPr>
            <w:tcW w:w="2236" w:type="dxa"/>
          </w:tcPr>
          <w:p w14:paraId="6F37CF2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Maratón de Río</w:t>
            </w:r>
          </w:p>
        </w:tc>
        <w:tc>
          <w:tcPr>
            <w:tcW w:w="1843" w:type="dxa"/>
          </w:tcPr>
          <w:p w14:paraId="4B140D33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5B4B302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Deportivo</w:t>
            </w:r>
          </w:p>
        </w:tc>
        <w:tc>
          <w:tcPr>
            <w:tcW w:w="1557" w:type="dxa"/>
          </w:tcPr>
          <w:p w14:paraId="6E83EF3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164DFCDC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2FC2AD0C" w14:textId="77777777" w:rsidR="004B7C88" w:rsidRDefault="004B7C88" w:rsidP="004B7C88">
            <w:r>
              <w:t>Jun (final)</w:t>
            </w:r>
          </w:p>
        </w:tc>
        <w:tc>
          <w:tcPr>
            <w:tcW w:w="2236" w:type="dxa"/>
          </w:tcPr>
          <w:p w14:paraId="5A7570E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Festival de </w:t>
            </w:r>
            <w:proofErr w:type="spellStart"/>
            <w:r>
              <w:t>Parintins</w:t>
            </w:r>
            <w:proofErr w:type="spellEnd"/>
          </w:p>
        </w:tc>
        <w:tc>
          <w:tcPr>
            <w:tcW w:w="1843" w:type="dxa"/>
          </w:tcPr>
          <w:p w14:paraId="667891E6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Amazonas</w:t>
            </w:r>
          </w:p>
        </w:tc>
        <w:tc>
          <w:tcPr>
            <w:tcW w:w="1276" w:type="dxa"/>
          </w:tcPr>
          <w:p w14:paraId="3A8211CD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2AF1B8DF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Alto</w:t>
            </w:r>
          </w:p>
        </w:tc>
      </w:tr>
      <w:tr w:rsidR="004B7C88" w14:paraId="3A8A7795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8EA4017" w14:textId="77777777" w:rsidR="004B7C88" w:rsidRDefault="004B7C88" w:rsidP="004B7C88">
            <w:r>
              <w:t>Jun</w:t>
            </w:r>
          </w:p>
        </w:tc>
        <w:tc>
          <w:tcPr>
            <w:tcW w:w="2236" w:type="dxa"/>
          </w:tcPr>
          <w:p w14:paraId="5DA986B9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Fiestas de São João</w:t>
            </w:r>
          </w:p>
        </w:tc>
        <w:tc>
          <w:tcPr>
            <w:tcW w:w="1843" w:type="dxa"/>
          </w:tcPr>
          <w:p w14:paraId="4BA2554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Nordeste</w:t>
            </w:r>
          </w:p>
        </w:tc>
        <w:tc>
          <w:tcPr>
            <w:tcW w:w="1276" w:type="dxa"/>
          </w:tcPr>
          <w:p w14:paraId="2DAE581D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147729C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054CDFE6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D1A631F" w14:textId="77777777" w:rsidR="004B7C88" w:rsidRDefault="004B7C88" w:rsidP="004B7C88">
            <w:r>
              <w:t>Oct (7-16)</w:t>
            </w:r>
          </w:p>
        </w:tc>
        <w:tc>
          <w:tcPr>
            <w:tcW w:w="2236" w:type="dxa"/>
          </w:tcPr>
          <w:p w14:paraId="28598DDB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Rock in Rio</w:t>
            </w:r>
          </w:p>
        </w:tc>
        <w:tc>
          <w:tcPr>
            <w:tcW w:w="1843" w:type="dxa"/>
          </w:tcPr>
          <w:p w14:paraId="0EA3CC2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3CDA98A1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291E2A6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1B130099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71363C6A" w14:textId="77777777" w:rsidR="004B7C88" w:rsidRDefault="004B7C88" w:rsidP="004B7C88">
            <w:r>
              <w:t>Nov</w:t>
            </w:r>
          </w:p>
        </w:tc>
        <w:tc>
          <w:tcPr>
            <w:tcW w:w="2236" w:type="dxa"/>
          </w:tcPr>
          <w:p w14:paraId="48B8A1BF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Fórmula 1 São Paulo</w:t>
            </w:r>
          </w:p>
        </w:tc>
        <w:tc>
          <w:tcPr>
            <w:tcW w:w="1843" w:type="dxa"/>
          </w:tcPr>
          <w:p w14:paraId="6E22044F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São Paulo</w:t>
            </w:r>
          </w:p>
        </w:tc>
        <w:tc>
          <w:tcPr>
            <w:tcW w:w="1276" w:type="dxa"/>
          </w:tcPr>
          <w:p w14:paraId="2A0C486E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Deportivo</w:t>
            </w:r>
          </w:p>
        </w:tc>
        <w:tc>
          <w:tcPr>
            <w:tcW w:w="1557" w:type="dxa"/>
          </w:tcPr>
          <w:p w14:paraId="34437602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346D824C" w14:textId="77777777" w:rsidTr="004B7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430AA734" w14:textId="77777777" w:rsidR="004B7C88" w:rsidRDefault="004B7C88" w:rsidP="004B7C88">
            <w:r>
              <w:t>Mar</w:t>
            </w:r>
          </w:p>
        </w:tc>
        <w:tc>
          <w:tcPr>
            <w:tcW w:w="2236" w:type="dxa"/>
          </w:tcPr>
          <w:p w14:paraId="0ABD4385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Lollapalooza</w:t>
            </w:r>
            <w:proofErr w:type="spellEnd"/>
            <w:r>
              <w:t xml:space="preserve"> Brasil</w:t>
            </w:r>
          </w:p>
        </w:tc>
        <w:tc>
          <w:tcPr>
            <w:tcW w:w="1843" w:type="dxa"/>
          </w:tcPr>
          <w:p w14:paraId="19D3FFB0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São Paulo</w:t>
            </w:r>
          </w:p>
        </w:tc>
        <w:tc>
          <w:tcPr>
            <w:tcW w:w="1276" w:type="dxa"/>
          </w:tcPr>
          <w:p w14:paraId="7504C984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Musical</w:t>
            </w:r>
          </w:p>
        </w:tc>
        <w:tc>
          <w:tcPr>
            <w:tcW w:w="1557" w:type="dxa"/>
          </w:tcPr>
          <w:p w14:paraId="53B3D133" w14:textId="77777777" w:rsidR="004B7C88" w:rsidRDefault="004B7C88" w:rsidP="004B7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Muy Alto</w:t>
            </w:r>
          </w:p>
        </w:tc>
      </w:tr>
      <w:tr w:rsidR="004B7C88" w14:paraId="006293B1" w14:textId="77777777" w:rsidTr="004B7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2" w:type="dxa"/>
          </w:tcPr>
          <w:p w14:paraId="682C5F3F" w14:textId="77777777" w:rsidR="004B7C88" w:rsidRDefault="004B7C88" w:rsidP="004B7C88">
            <w:r>
              <w:t>31 Dic</w:t>
            </w:r>
          </w:p>
        </w:tc>
        <w:tc>
          <w:tcPr>
            <w:tcW w:w="2236" w:type="dxa"/>
          </w:tcPr>
          <w:p w14:paraId="094ED23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Réveillon</w:t>
            </w:r>
            <w:proofErr w:type="spellEnd"/>
          </w:p>
        </w:tc>
        <w:tc>
          <w:tcPr>
            <w:tcW w:w="1843" w:type="dxa"/>
          </w:tcPr>
          <w:p w14:paraId="2FE3A27C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Río de Janeiro</w:t>
            </w:r>
          </w:p>
        </w:tc>
        <w:tc>
          <w:tcPr>
            <w:tcW w:w="1276" w:type="dxa"/>
          </w:tcPr>
          <w:p w14:paraId="4ADD375A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Cultural</w:t>
            </w:r>
          </w:p>
        </w:tc>
        <w:tc>
          <w:tcPr>
            <w:tcW w:w="1557" w:type="dxa"/>
          </w:tcPr>
          <w:p w14:paraId="23A15C67" w14:textId="77777777" w:rsidR="004B7C88" w:rsidRDefault="004B7C88" w:rsidP="004B7C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Muy Alto</w:t>
            </w:r>
          </w:p>
        </w:tc>
      </w:tr>
    </w:tbl>
    <w:p w14:paraId="54DFC374" w14:textId="57B631A2" w:rsidR="00611F2E" w:rsidRDefault="00611F2E" w:rsidP="004B7C88">
      <w:pPr>
        <w:ind w:right="-234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039B01C7" w14:textId="1E68CB2C" w:rsidR="004B7C88" w:rsidRPr="00B15FAA" w:rsidRDefault="00997E25" w:rsidP="00997E25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b/>
          <w:bCs/>
          <w:color w:val="2E5597"/>
          <w:sz w:val="20"/>
          <w:szCs w:val="20"/>
        </w:rPr>
        <w:t>(</w:t>
      </w:r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TARIFAS NO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VALIDAS  PARA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ESTOS  FERIADOS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 Y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DEMAS  EVENTOS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IMPORTANTES  EN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BRASIL  SE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DEBE VALIDAR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ANTES  </w:t>
      </w:r>
      <w:r>
        <w:rPr>
          <w:rFonts w:ascii="Montserrat Black" w:hAnsi="Montserrat Black"/>
          <w:b/>
          <w:bCs/>
          <w:color w:val="2E5597"/>
          <w:sz w:val="20"/>
          <w:szCs w:val="20"/>
        </w:rPr>
        <w:t>D</w:t>
      </w:r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E</w:t>
      </w:r>
      <w:proofErr w:type="gramEnd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 xml:space="preserve"> </w:t>
      </w:r>
      <w:proofErr w:type="gramStart"/>
      <w:r w:rsidR="004B7C88">
        <w:rPr>
          <w:rFonts w:ascii="Montserrat Black" w:hAnsi="Montserrat Black"/>
          <w:b/>
          <w:bCs/>
          <w:color w:val="2E5597"/>
          <w:sz w:val="20"/>
          <w:szCs w:val="20"/>
        </w:rPr>
        <w:t>RESERVAR</w:t>
      </w:r>
      <w:r>
        <w:rPr>
          <w:rFonts w:ascii="Montserrat Black" w:hAnsi="Montserrat Black"/>
          <w:b/>
          <w:bCs/>
          <w:color w:val="2E5597"/>
          <w:sz w:val="20"/>
          <w:szCs w:val="20"/>
        </w:rPr>
        <w:t xml:space="preserve"> )</w:t>
      </w:r>
      <w:proofErr w:type="gramEnd"/>
    </w:p>
    <w:sectPr w:rsidR="004B7C8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60BE" w14:textId="77777777" w:rsidR="00E508D1" w:rsidRDefault="00E508D1" w:rsidP="004E2E8A">
      <w:pPr>
        <w:spacing w:after="0" w:line="240" w:lineRule="auto"/>
      </w:pPr>
      <w:r>
        <w:separator/>
      </w:r>
    </w:p>
  </w:endnote>
  <w:endnote w:type="continuationSeparator" w:id="0">
    <w:p w14:paraId="680615DF" w14:textId="77777777" w:rsidR="00E508D1" w:rsidRDefault="00E508D1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CCD0C" w14:textId="77777777" w:rsidR="00E508D1" w:rsidRDefault="00E508D1" w:rsidP="004E2E8A">
      <w:pPr>
        <w:spacing w:after="0" w:line="240" w:lineRule="auto"/>
      </w:pPr>
      <w:r>
        <w:separator/>
      </w:r>
    </w:p>
  </w:footnote>
  <w:footnote w:type="continuationSeparator" w:id="0">
    <w:p w14:paraId="6EA1BC82" w14:textId="77777777" w:rsidR="00E508D1" w:rsidRDefault="00E508D1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F72"/>
    <w:multiLevelType w:val="hybridMultilevel"/>
    <w:tmpl w:val="3872E1DC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906654"/>
    <w:multiLevelType w:val="hybridMultilevel"/>
    <w:tmpl w:val="FC04A894"/>
    <w:lvl w:ilvl="0" w:tplc="ACB06D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401B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1C5B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20A9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C6C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C68C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C51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967A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E099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B331917"/>
    <w:multiLevelType w:val="hybridMultilevel"/>
    <w:tmpl w:val="615A2E8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A445BA"/>
    <w:multiLevelType w:val="hybridMultilevel"/>
    <w:tmpl w:val="501479DE"/>
    <w:lvl w:ilvl="0" w:tplc="A1FE27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04B52"/>
    <w:multiLevelType w:val="hybridMultilevel"/>
    <w:tmpl w:val="BAA24D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003F7"/>
    <w:multiLevelType w:val="hybridMultilevel"/>
    <w:tmpl w:val="8572FE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C31CB"/>
    <w:multiLevelType w:val="hybridMultilevel"/>
    <w:tmpl w:val="D008830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3D13F9"/>
    <w:multiLevelType w:val="hybridMultilevel"/>
    <w:tmpl w:val="18606C54"/>
    <w:lvl w:ilvl="0" w:tplc="2FC64B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8"/>
  </w:num>
  <w:num w:numId="2" w16cid:durableId="580453839">
    <w:abstractNumId w:val="6"/>
  </w:num>
  <w:num w:numId="3" w16cid:durableId="1934128169">
    <w:abstractNumId w:val="11"/>
  </w:num>
  <w:num w:numId="4" w16cid:durableId="1410036008">
    <w:abstractNumId w:val="7"/>
  </w:num>
  <w:num w:numId="5" w16cid:durableId="147021758">
    <w:abstractNumId w:val="4"/>
  </w:num>
  <w:num w:numId="6" w16cid:durableId="910889229">
    <w:abstractNumId w:val="10"/>
  </w:num>
  <w:num w:numId="7" w16cid:durableId="623846774">
    <w:abstractNumId w:val="3"/>
  </w:num>
  <w:num w:numId="8" w16cid:durableId="1968386730">
    <w:abstractNumId w:val="9"/>
  </w:num>
  <w:num w:numId="9" w16cid:durableId="1262836151">
    <w:abstractNumId w:val="2"/>
  </w:num>
  <w:num w:numId="10" w16cid:durableId="266036994">
    <w:abstractNumId w:val="0"/>
  </w:num>
  <w:num w:numId="11" w16cid:durableId="2131126949">
    <w:abstractNumId w:val="1"/>
  </w:num>
  <w:num w:numId="12" w16cid:durableId="757218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033B7"/>
    <w:rsid w:val="0001173F"/>
    <w:rsid w:val="000255A1"/>
    <w:rsid w:val="00032CAE"/>
    <w:rsid w:val="0005345A"/>
    <w:rsid w:val="00066A4A"/>
    <w:rsid w:val="000852FD"/>
    <w:rsid w:val="0008674A"/>
    <w:rsid w:val="00091522"/>
    <w:rsid w:val="0009264B"/>
    <w:rsid w:val="000B0484"/>
    <w:rsid w:val="000B171D"/>
    <w:rsid w:val="000B6D65"/>
    <w:rsid w:val="000E6018"/>
    <w:rsid w:val="00102806"/>
    <w:rsid w:val="0012235C"/>
    <w:rsid w:val="00156CC3"/>
    <w:rsid w:val="001B15C7"/>
    <w:rsid w:val="001D4A4A"/>
    <w:rsid w:val="00234B95"/>
    <w:rsid w:val="00236C78"/>
    <w:rsid w:val="0024070E"/>
    <w:rsid w:val="0024105E"/>
    <w:rsid w:val="00244931"/>
    <w:rsid w:val="00261C40"/>
    <w:rsid w:val="0026352D"/>
    <w:rsid w:val="0027198A"/>
    <w:rsid w:val="002744CC"/>
    <w:rsid w:val="002844AB"/>
    <w:rsid w:val="0030094E"/>
    <w:rsid w:val="003136B9"/>
    <w:rsid w:val="0032722B"/>
    <w:rsid w:val="0033101E"/>
    <w:rsid w:val="003350BE"/>
    <w:rsid w:val="00347572"/>
    <w:rsid w:val="00385371"/>
    <w:rsid w:val="003928CE"/>
    <w:rsid w:val="003B05B8"/>
    <w:rsid w:val="003B5FD8"/>
    <w:rsid w:val="003B7A08"/>
    <w:rsid w:val="003C0804"/>
    <w:rsid w:val="003C4397"/>
    <w:rsid w:val="003E0B13"/>
    <w:rsid w:val="003E6439"/>
    <w:rsid w:val="00450CBE"/>
    <w:rsid w:val="0046279E"/>
    <w:rsid w:val="004955D8"/>
    <w:rsid w:val="004A3BF8"/>
    <w:rsid w:val="004B3595"/>
    <w:rsid w:val="004B7C88"/>
    <w:rsid w:val="004D02B1"/>
    <w:rsid w:val="004E2E8A"/>
    <w:rsid w:val="00502559"/>
    <w:rsid w:val="00541C82"/>
    <w:rsid w:val="00582BA7"/>
    <w:rsid w:val="005A2CB5"/>
    <w:rsid w:val="005A3354"/>
    <w:rsid w:val="005B55EC"/>
    <w:rsid w:val="005C1169"/>
    <w:rsid w:val="005C70DD"/>
    <w:rsid w:val="005D3C92"/>
    <w:rsid w:val="005E68AA"/>
    <w:rsid w:val="005F166C"/>
    <w:rsid w:val="00610FA6"/>
    <w:rsid w:val="00611F2E"/>
    <w:rsid w:val="00625505"/>
    <w:rsid w:val="00640860"/>
    <w:rsid w:val="00645B69"/>
    <w:rsid w:val="006645B1"/>
    <w:rsid w:val="0067361A"/>
    <w:rsid w:val="00691AED"/>
    <w:rsid w:val="006936BE"/>
    <w:rsid w:val="00696912"/>
    <w:rsid w:val="00696D64"/>
    <w:rsid w:val="006A1744"/>
    <w:rsid w:val="006A430E"/>
    <w:rsid w:val="006B13D1"/>
    <w:rsid w:val="006C5864"/>
    <w:rsid w:val="006D5D18"/>
    <w:rsid w:val="006E148F"/>
    <w:rsid w:val="006E4A59"/>
    <w:rsid w:val="006F5A3C"/>
    <w:rsid w:val="00707A62"/>
    <w:rsid w:val="0075452E"/>
    <w:rsid w:val="007548CB"/>
    <w:rsid w:val="00761493"/>
    <w:rsid w:val="00796037"/>
    <w:rsid w:val="007960B6"/>
    <w:rsid w:val="00796A22"/>
    <w:rsid w:val="0080793E"/>
    <w:rsid w:val="00880B71"/>
    <w:rsid w:val="00891A74"/>
    <w:rsid w:val="00895DA5"/>
    <w:rsid w:val="00896EF7"/>
    <w:rsid w:val="008B66D3"/>
    <w:rsid w:val="008C2788"/>
    <w:rsid w:val="008E153C"/>
    <w:rsid w:val="008E57B1"/>
    <w:rsid w:val="00953396"/>
    <w:rsid w:val="009574AE"/>
    <w:rsid w:val="009701D6"/>
    <w:rsid w:val="009736FB"/>
    <w:rsid w:val="00997E25"/>
    <w:rsid w:val="009B5978"/>
    <w:rsid w:val="00A04D9A"/>
    <w:rsid w:val="00A05A72"/>
    <w:rsid w:val="00A07598"/>
    <w:rsid w:val="00A310EB"/>
    <w:rsid w:val="00A344FA"/>
    <w:rsid w:val="00A526DF"/>
    <w:rsid w:val="00A536DB"/>
    <w:rsid w:val="00A865F0"/>
    <w:rsid w:val="00A92710"/>
    <w:rsid w:val="00A97EC7"/>
    <w:rsid w:val="00AD7CA8"/>
    <w:rsid w:val="00AE4BC3"/>
    <w:rsid w:val="00B15FAA"/>
    <w:rsid w:val="00B24789"/>
    <w:rsid w:val="00B32C5E"/>
    <w:rsid w:val="00B451D0"/>
    <w:rsid w:val="00BA4E93"/>
    <w:rsid w:val="00BE2CDC"/>
    <w:rsid w:val="00BF1807"/>
    <w:rsid w:val="00C2132A"/>
    <w:rsid w:val="00C31E73"/>
    <w:rsid w:val="00C60F8B"/>
    <w:rsid w:val="00C62EB0"/>
    <w:rsid w:val="00C72684"/>
    <w:rsid w:val="00C87BD2"/>
    <w:rsid w:val="00CA5FAC"/>
    <w:rsid w:val="00CC3A69"/>
    <w:rsid w:val="00CE354F"/>
    <w:rsid w:val="00CE4CA2"/>
    <w:rsid w:val="00CE7C21"/>
    <w:rsid w:val="00D0179A"/>
    <w:rsid w:val="00D1432D"/>
    <w:rsid w:val="00D168D5"/>
    <w:rsid w:val="00D409BA"/>
    <w:rsid w:val="00D52F22"/>
    <w:rsid w:val="00D73DE1"/>
    <w:rsid w:val="00D8208F"/>
    <w:rsid w:val="00DB3F82"/>
    <w:rsid w:val="00DE1933"/>
    <w:rsid w:val="00DE7037"/>
    <w:rsid w:val="00E508D1"/>
    <w:rsid w:val="00E57645"/>
    <w:rsid w:val="00E83F80"/>
    <w:rsid w:val="00EA758A"/>
    <w:rsid w:val="00EF4102"/>
    <w:rsid w:val="00F01450"/>
    <w:rsid w:val="00F351BF"/>
    <w:rsid w:val="00F522FC"/>
    <w:rsid w:val="00F52D96"/>
    <w:rsid w:val="00FC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CFE4B2C2-C6D4-4DA2-BFAB-970CC9C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3-nfasis2">
    <w:name w:val="List Table 3 Accent 2"/>
    <w:basedOn w:val="Tablanormal"/>
    <w:uiPriority w:val="48"/>
    <w:rsid w:val="000255A1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independiente2">
    <w:name w:val="Body Text 2"/>
    <w:basedOn w:val="Normal"/>
    <w:link w:val="Textoindependiente2Car"/>
    <w:rsid w:val="0001173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01173F"/>
    <w:rPr>
      <w:rFonts w:ascii="Times New Roman" w:eastAsia="Times New Roman" w:hAnsi="Times New Roman" w:cs="Times New Roman"/>
      <w:kern w:val="0"/>
      <w:sz w:val="24"/>
      <w:szCs w:val="24"/>
      <w:lang w:val="es-GT" w:eastAsia="es-ES"/>
      <w14:ligatures w14:val="none"/>
    </w:rPr>
  </w:style>
  <w:style w:type="paragraph" w:styleId="Sinespaciado">
    <w:name w:val="No Spacing"/>
    <w:uiPriority w:val="1"/>
    <w:qFormat/>
    <w:rsid w:val="00BF1807"/>
    <w:pPr>
      <w:spacing w:after="0" w:line="240" w:lineRule="auto"/>
    </w:pPr>
    <w:rPr>
      <w:kern w:val="0"/>
      <w:lang w:val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0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cesar augusto fonseca rodriguez</cp:lastModifiedBy>
  <cp:revision>13</cp:revision>
  <cp:lastPrinted>2026-05-07T17:31:00Z</cp:lastPrinted>
  <dcterms:created xsi:type="dcterms:W3CDTF">2026-04-21T16:56:00Z</dcterms:created>
  <dcterms:modified xsi:type="dcterms:W3CDTF">2026-05-08T17:52:00Z</dcterms:modified>
</cp:coreProperties>
</file>