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C1BE6" w14:textId="2EC91A39" w:rsidR="005B55EC" w:rsidRDefault="00D2585E" w:rsidP="00582BA7">
      <w:pPr>
        <w:jc w:val="center"/>
        <w:rPr>
          <w:b/>
          <w:outline/>
          <w:color w:val="5B9BD5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D5D18">
        <w:rPr>
          <w:b/>
          <w:outline/>
          <w:noProof/>
          <w:color w:val="5B9BD5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73600" behindDoc="1" locked="0" layoutInCell="1" allowOverlap="1" wp14:anchorId="1B8BFD0A" wp14:editId="73FFC96E">
            <wp:simplePos x="0" y="0"/>
            <wp:positionH relativeFrom="page">
              <wp:align>left</wp:align>
            </wp:positionH>
            <wp:positionV relativeFrom="paragraph">
              <wp:posOffset>-904768</wp:posOffset>
            </wp:positionV>
            <wp:extent cx="7792720" cy="4381500"/>
            <wp:effectExtent l="0" t="0" r="0" b="0"/>
            <wp:wrapNone/>
            <wp:docPr id="100770737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07373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72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01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F99075" wp14:editId="19028ABA">
                <wp:simplePos x="0" y="0"/>
                <wp:positionH relativeFrom="page">
                  <wp:posOffset>200025</wp:posOffset>
                </wp:positionH>
                <wp:positionV relativeFrom="paragraph">
                  <wp:posOffset>-775970</wp:posOffset>
                </wp:positionV>
                <wp:extent cx="7010400" cy="2171700"/>
                <wp:effectExtent l="0" t="0" r="0" b="0"/>
                <wp:wrapNone/>
                <wp:docPr id="145745995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9349F7" w14:textId="2CDFF4FE" w:rsidR="00A536DB" w:rsidRPr="00761493" w:rsidRDefault="005B601F" w:rsidP="00A536DB">
                            <w:pPr>
                              <w:jc w:val="center"/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RUTA DEL</w:t>
                            </w:r>
                            <w:r w:rsidR="0024070E"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Montserrat Black" w:hAnsi="Montserrat Black"/>
                                <w:noProof/>
                                <w:color w:val="FFFFFF" w:themeColor="background1"/>
                                <w:sz w:val="120"/>
                                <w:szCs w:val="12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TEQUILA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9907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.75pt;margin-top:-61.1pt;width:552pt;height:17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" filled="f" stroked="f">
                <v:textbox>
                  <w:txbxContent>
                    <w:p w14:paraId="3B9349F7" w14:textId="2CDFF4FE" w:rsidR="00A536DB" w:rsidRPr="00761493" w:rsidRDefault="005B601F" w:rsidP="00A536DB">
                      <w:pPr>
                        <w:jc w:val="center"/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RUTA DEL</w:t>
                      </w:r>
                      <w:r w:rsidR="0024070E"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Montserrat Black" w:hAnsi="Montserrat Black"/>
                          <w:noProof/>
                          <w:color w:val="FFFFFF" w:themeColor="background1"/>
                          <w:sz w:val="120"/>
                          <w:szCs w:val="12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TEQUILA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C844FB" w14:textId="43AA671D" w:rsidR="00102806" w:rsidRPr="00582BA7" w:rsidRDefault="00645B69" w:rsidP="00582BA7">
      <w:pPr>
        <w:jc w:val="center"/>
        <w:rPr>
          <w:b/>
          <w:outline/>
          <w:color w:val="2E5597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4F1CC7" wp14:editId="1F8BE66D">
                <wp:simplePos x="0" y="0"/>
                <wp:positionH relativeFrom="margin">
                  <wp:posOffset>-802005</wp:posOffset>
                </wp:positionH>
                <wp:positionV relativeFrom="paragraph">
                  <wp:posOffset>849630</wp:posOffset>
                </wp:positionV>
                <wp:extent cx="8620125" cy="1238250"/>
                <wp:effectExtent l="0" t="0" r="0" b="0"/>
                <wp:wrapNone/>
                <wp:docPr id="63694937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2012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67E91B" w14:textId="0A94B99D" w:rsidR="00645B69" w:rsidRDefault="005B601F">
                            <w:r>
                              <w:rPr>
                                <w:rFonts w:ascii="Montserrat Black" w:hAnsi="Montserrat Black"/>
                                <w:outline/>
                                <w:noProof/>
                                <w:color w:val="FFFFFF" w:themeColor="background1"/>
                                <w:sz w:val="100"/>
                                <w:szCs w:val="100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SEMANA DE RECESO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F1CC7" id="_x0000_s1027" type="#_x0000_t202" style="position:absolute;left:0;text-align:left;margin-left:-63.15pt;margin-top:66.9pt;width:678.75pt;height:97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" filled="f" stroked="f">
                <v:textbox>
                  <w:txbxContent>
                    <w:p w14:paraId="1D67E91B" w14:textId="0A94B99D" w:rsidR="00645B69" w:rsidRDefault="005B601F">
                      <w:r>
                        <w:rPr>
                          <w:rFonts w:ascii="Montserrat Black" w:hAnsi="Montserrat Black"/>
                          <w:outline/>
                          <w:noProof/>
                          <w:color w:val="FFFFFF" w:themeColor="background1"/>
                          <w:sz w:val="100"/>
                          <w:szCs w:val="100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SEMANA DE RECESO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410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55B1E2" wp14:editId="1096D27B">
                <wp:simplePos x="0" y="0"/>
                <wp:positionH relativeFrom="column">
                  <wp:posOffset>3930015</wp:posOffset>
                </wp:positionH>
                <wp:positionV relativeFrom="paragraph">
                  <wp:posOffset>6183630</wp:posOffset>
                </wp:positionV>
                <wp:extent cx="2743200" cy="657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163D1A" id="Rectángulo 1" o:spid="_x0000_s1026" style="position:absolute;margin-left:309.45pt;margin-top:486.9pt;width:3in;height:51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" fillcolor="#ed7d31 [3205]" strokecolor="#823b0b [1605]" strokeweight="1pt"/>
            </w:pict>
          </mc:Fallback>
        </mc:AlternateContent>
      </w:r>
      <w:r w:rsidR="00EF4102">
        <w:rPr>
          <w:noProof/>
        </w:rPr>
        <w:drawing>
          <wp:anchor distT="0" distB="0" distL="114300" distR="114300" simplePos="0" relativeHeight="251657215" behindDoc="1" locked="0" layoutInCell="1" allowOverlap="1" wp14:anchorId="269EF0F8" wp14:editId="0ED61C9B">
            <wp:simplePos x="0" y="0"/>
            <wp:positionH relativeFrom="column">
              <wp:posOffset>-2015490</wp:posOffset>
            </wp:positionH>
            <wp:positionV relativeFrom="paragraph">
              <wp:posOffset>2829044</wp:posOffset>
            </wp:positionV>
            <wp:extent cx="9841230" cy="5535691"/>
            <wp:effectExtent l="0" t="0" r="7620" b="8255"/>
            <wp:wrapNone/>
            <wp:docPr id="71002799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027993" name="Imagen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230" cy="553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4A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21D42C" wp14:editId="73A0F3FB">
                <wp:simplePos x="0" y="0"/>
                <wp:positionH relativeFrom="column">
                  <wp:posOffset>4760595</wp:posOffset>
                </wp:positionH>
                <wp:positionV relativeFrom="paragraph">
                  <wp:posOffset>2201545</wp:posOffset>
                </wp:positionV>
                <wp:extent cx="1828800" cy="502920"/>
                <wp:effectExtent l="0" t="0" r="0" b="0"/>
                <wp:wrapNone/>
                <wp:docPr id="206679689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3C94C0" w14:textId="44B0A8CF" w:rsidR="00A536DB" w:rsidRPr="00A536DB" w:rsidRDefault="00761493" w:rsidP="00A536DB">
                            <w:pPr>
                              <w:jc w:val="center"/>
                              <w:rPr>
                                <w:rFonts w:ascii="Montserrat Light" w:hAnsi="Montserrat Light"/>
                                <w:noProof/>
                                <w:color w:val="FFFFFF" w:themeColor="background1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noProof/>
                                <w:color w:val="FFFFFF" w:themeColor="background1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MÉXICO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1D42C" id="_x0000_s1028" type="#_x0000_t202" style="position:absolute;left:0;text-align:left;margin-left:374.85pt;margin-top:173.35pt;width:2in;height:39.6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" filled="f" stroked="f">
                <v:textbox>
                  <w:txbxContent>
                    <w:p w14:paraId="543C94C0" w14:textId="44B0A8CF" w:rsidR="00A536DB" w:rsidRPr="00A536DB" w:rsidRDefault="00761493" w:rsidP="00A536DB">
                      <w:pPr>
                        <w:jc w:val="center"/>
                        <w:rPr>
                          <w:rFonts w:ascii="Montserrat Light" w:hAnsi="Montserrat Light"/>
                          <w:noProof/>
                          <w:color w:val="FFFFFF" w:themeColor="background1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Light" w:hAnsi="Montserrat Light"/>
                          <w:noProof/>
                          <w:color w:val="FFFFFF" w:themeColor="background1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MÉXICO</w:t>
                      </w:r>
                    </w:p>
                  </w:txbxContent>
                </v:textbox>
              </v:shape>
            </w:pict>
          </mc:Fallback>
        </mc:AlternateContent>
      </w:r>
      <w:r w:rsidR="009574A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3504C4" wp14:editId="678E24CF">
                <wp:simplePos x="0" y="0"/>
                <wp:positionH relativeFrom="column">
                  <wp:posOffset>4882515</wp:posOffset>
                </wp:positionH>
                <wp:positionV relativeFrom="paragraph">
                  <wp:posOffset>2524125</wp:posOffset>
                </wp:positionV>
                <wp:extent cx="1828800" cy="502920"/>
                <wp:effectExtent l="0" t="0" r="0" b="0"/>
                <wp:wrapNone/>
                <wp:docPr id="1657678523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8E0030" w14:textId="7D1310F1" w:rsidR="004E2E8A" w:rsidRPr="004E2E8A" w:rsidRDefault="00CE354F" w:rsidP="004E2E8A">
                            <w:pPr>
                              <w:jc w:val="center"/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="004E2E8A" w:rsidRPr="004E2E8A"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D/</w:t>
                            </w:r>
                            <w:r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4E2E8A" w:rsidRPr="004E2E8A">
                              <w:rPr>
                                <w:rFonts w:ascii="Montserrat Black" w:hAnsi="Montserrat Black"/>
                                <w:noProof/>
                                <w:color w:val="FF6600"/>
                                <w:sz w:val="46"/>
                                <w:szCs w:val="46"/>
                                <w:lang w:val="es-MX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504C4" id="_x0000_s1029" type="#_x0000_t202" style="position:absolute;left:0;text-align:left;margin-left:384.45pt;margin-top:198.75pt;width:2in;height:39.6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" filled="f" stroked="f">
                <v:textbox>
                  <w:txbxContent>
                    <w:p w14:paraId="508E0030" w14:textId="7D1310F1" w:rsidR="004E2E8A" w:rsidRPr="004E2E8A" w:rsidRDefault="00CE354F" w:rsidP="004E2E8A">
                      <w:pPr>
                        <w:jc w:val="center"/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="004E2E8A" w:rsidRPr="004E2E8A"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D/</w:t>
                      </w:r>
                      <w:r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4E2E8A" w:rsidRPr="004E2E8A">
                        <w:rPr>
                          <w:rFonts w:ascii="Montserrat Black" w:hAnsi="Montserrat Black"/>
                          <w:noProof/>
                          <w:color w:val="FF6600"/>
                          <w:sz w:val="46"/>
                          <w:szCs w:val="46"/>
                          <w:lang w:val="es-MX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582B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C6898D" wp14:editId="190D9143">
                <wp:simplePos x="0" y="0"/>
                <wp:positionH relativeFrom="leftMargin">
                  <wp:align>right</wp:align>
                </wp:positionH>
                <wp:positionV relativeFrom="paragraph">
                  <wp:posOffset>1453198</wp:posOffset>
                </wp:positionV>
                <wp:extent cx="2445068" cy="407352"/>
                <wp:effectExtent l="0" t="0" r="2858" b="0"/>
                <wp:wrapNone/>
                <wp:docPr id="642796059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445068" cy="407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2309AD" w14:textId="4074A852" w:rsidR="00A536DB" w:rsidRPr="00A536DB" w:rsidRDefault="00582BA7" w:rsidP="00582BA7">
                            <w:pPr>
                              <w:rPr>
                                <w:rFonts w:ascii="Montserrat SemiBold" w:hAnsi="Montserrat SemiBold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s-MX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s-MX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MÉXICO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6898D" id="_x0000_s1030" type="#_x0000_t202" style="position:absolute;left:0;text-align:left;margin-left:141.35pt;margin-top:114.45pt;width:192.55pt;height:32.05pt;rotation:-90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" filled="f" stroked="f">
                <v:textbox>
                  <w:txbxContent>
                    <w:p w14:paraId="052309AD" w14:textId="4074A852" w:rsidR="00A536DB" w:rsidRPr="00A536DB" w:rsidRDefault="00582BA7" w:rsidP="00582BA7">
                      <w:pPr>
                        <w:rPr>
                          <w:rFonts w:ascii="Montserrat SemiBold" w:hAnsi="Montserrat SemiBold"/>
                          <w:b/>
                          <w:color w:val="FFFFFF" w:themeColor="background1"/>
                          <w:sz w:val="40"/>
                          <w:szCs w:val="40"/>
                          <w:lang w:val="es-MX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ntserrat SemiBold" w:hAnsi="Montserrat SemiBold"/>
                          <w:b/>
                          <w:color w:val="FFFFFF" w:themeColor="background1"/>
                          <w:sz w:val="40"/>
                          <w:szCs w:val="40"/>
                          <w:lang w:val="es-MX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MÉXICO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7A08">
        <w:rPr>
          <w:b/>
          <w:noProof/>
          <w:color w:val="FFFFF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CBD481" wp14:editId="6D201739">
                <wp:simplePos x="0" y="0"/>
                <wp:positionH relativeFrom="column">
                  <wp:posOffset>-1072515</wp:posOffset>
                </wp:positionH>
                <wp:positionV relativeFrom="paragraph">
                  <wp:posOffset>8625205</wp:posOffset>
                </wp:positionV>
                <wp:extent cx="7764780" cy="533400"/>
                <wp:effectExtent l="0" t="0" r="7620" b="0"/>
                <wp:wrapNone/>
                <wp:docPr id="826424402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34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5BEDE9" id="Rectángulo 3" o:spid="_x0000_s1026" style="position:absolute;margin-left:-84.45pt;margin-top:679.15pt;width:611.4pt;height:4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" fillcolor="#f60" stroked="f" strokeweight="1pt"/>
            </w:pict>
          </mc:Fallback>
        </mc:AlternateContent>
      </w:r>
      <w:r w:rsidR="00A536DB">
        <w:rPr>
          <w:b/>
          <w:outline/>
          <w:color w:val="5B9BD5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 w:type="page"/>
      </w:r>
    </w:p>
    <w:p w14:paraId="445A2DFA" w14:textId="26975863" w:rsidR="0005345A" w:rsidRPr="00B32C5E" w:rsidRDefault="00BF1360" w:rsidP="00B32C5E">
      <w:pPr>
        <w:jc w:val="center"/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Montserrat Black" w:hAnsi="Montserrat Black"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lastRenderedPageBreak/>
        <w:t>RUTA DEL TEQUILA</w:t>
      </w:r>
      <w:r w:rsidR="0024070E">
        <w:rPr>
          <w:rFonts w:ascii="Montserrat Black" w:hAnsi="Montserrat Black"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t xml:space="preserve"> </w:t>
      </w:r>
      <w:r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  <w:t xml:space="preserve">SEMANA RECESO </w:t>
      </w:r>
    </w:p>
    <w:p w14:paraId="254E6BF2" w14:textId="53E3F3AD" w:rsidR="0005345A" w:rsidRDefault="0005345A" w:rsidP="0005345A">
      <w:pPr>
        <w:rPr>
          <w:rFonts w:ascii="Helvetica" w:hAnsi="Helvetica" w:cs="Helvetica"/>
          <w:b/>
          <w:color w:val="FF6600"/>
          <w:sz w:val="36"/>
        </w:rPr>
      </w:pPr>
      <w:r w:rsidRPr="0005345A">
        <w:rPr>
          <w:rFonts w:ascii="Helvetica" w:hAnsi="Helvetica" w:cs="Helvetica"/>
          <w:b/>
          <w:color w:val="FF6600"/>
          <w:sz w:val="36"/>
        </w:rPr>
        <w:t>El Precio Incluye</w:t>
      </w:r>
      <w:r>
        <w:rPr>
          <w:rFonts w:ascii="Helvetica" w:hAnsi="Helvetica" w:cs="Helvetica"/>
          <w:b/>
          <w:color w:val="FF6600"/>
          <w:sz w:val="36"/>
        </w:rPr>
        <w:t>:</w:t>
      </w:r>
    </w:p>
    <w:p w14:paraId="61EBE0F4" w14:textId="4A6D23C9" w:rsidR="000255A1" w:rsidRDefault="000255A1" w:rsidP="008E57B1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000000"/>
          <w:sz w:val="28"/>
          <w:szCs w:val="32"/>
        </w:rPr>
      </w:pPr>
      <w:r>
        <w:rPr>
          <w:rFonts w:ascii="Helvetica" w:eastAsia="Times New Roman" w:hAnsi="Helvetica" w:cs="Tahoma"/>
          <w:color w:val="000000"/>
          <w:sz w:val="28"/>
          <w:szCs w:val="32"/>
        </w:rPr>
        <w:t xml:space="preserve">Tiquete aéreo en la  ruta </w:t>
      </w:r>
      <w:proofErr w:type="spellStart"/>
      <w:r>
        <w:rPr>
          <w:rFonts w:ascii="Helvetica" w:eastAsia="Times New Roman" w:hAnsi="Helvetica" w:cs="Tahoma"/>
          <w:color w:val="000000"/>
          <w:sz w:val="28"/>
          <w:szCs w:val="32"/>
        </w:rPr>
        <w:t>Bogota</w:t>
      </w:r>
      <w:proofErr w:type="spellEnd"/>
      <w:r>
        <w:rPr>
          <w:rFonts w:ascii="Helvetica" w:eastAsia="Times New Roman" w:hAnsi="Helvetica" w:cs="Tahoma"/>
          <w:color w:val="000000"/>
          <w:sz w:val="28"/>
          <w:szCs w:val="32"/>
        </w:rPr>
        <w:t xml:space="preserve"> – </w:t>
      </w:r>
      <w:proofErr w:type="spellStart"/>
      <w:r>
        <w:rPr>
          <w:rFonts w:ascii="Helvetica" w:eastAsia="Times New Roman" w:hAnsi="Helvetica" w:cs="Tahoma"/>
          <w:color w:val="000000"/>
          <w:sz w:val="28"/>
          <w:szCs w:val="32"/>
        </w:rPr>
        <w:t>Mexico</w:t>
      </w:r>
      <w:proofErr w:type="spellEnd"/>
      <w:r>
        <w:rPr>
          <w:rFonts w:ascii="Helvetica" w:eastAsia="Times New Roman" w:hAnsi="Helvetica" w:cs="Tahoma"/>
          <w:color w:val="000000"/>
          <w:sz w:val="28"/>
          <w:szCs w:val="32"/>
        </w:rPr>
        <w:t xml:space="preserve"> – </w:t>
      </w:r>
      <w:proofErr w:type="spellStart"/>
      <w:r>
        <w:rPr>
          <w:rFonts w:ascii="Helvetica" w:eastAsia="Times New Roman" w:hAnsi="Helvetica" w:cs="Tahoma"/>
          <w:color w:val="000000"/>
          <w:sz w:val="28"/>
          <w:szCs w:val="32"/>
        </w:rPr>
        <w:t>Bogota</w:t>
      </w:r>
      <w:proofErr w:type="spellEnd"/>
      <w:r>
        <w:rPr>
          <w:rFonts w:ascii="Helvetica" w:eastAsia="Times New Roman" w:hAnsi="Helvetica" w:cs="Tahoma"/>
          <w:color w:val="000000"/>
          <w:sz w:val="28"/>
          <w:szCs w:val="32"/>
        </w:rPr>
        <w:t xml:space="preserve"> con maleta de mano de 10 kg </w:t>
      </w:r>
    </w:p>
    <w:p w14:paraId="16C5D7A2" w14:textId="37DE3033" w:rsidR="008E57B1" w:rsidRPr="008E57B1" w:rsidRDefault="008E57B1" w:rsidP="008E57B1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000000"/>
          <w:sz w:val="28"/>
          <w:szCs w:val="32"/>
        </w:rPr>
      </w:pPr>
      <w:r w:rsidRPr="008E57B1">
        <w:rPr>
          <w:rFonts w:ascii="Helvetica" w:eastAsia="Times New Roman" w:hAnsi="Helvetica" w:cs="Tahoma"/>
          <w:color w:val="000000"/>
          <w:sz w:val="28"/>
          <w:szCs w:val="32"/>
        </w:rPr>
        <w:t>Traslados aeropuerto-hotel- aeropuerto Cd de México.</w:t>
      </w:r>
    </w:p>
    <w:p w14:paraId="3EEE2BA8" w14:textId="35168C07" w:rsidR="008E57B1" w:rsidRPr="008E57B1" w:rsidRDefault="009736FB" w:rsidP="008E57B1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000000"/>
          <w:sz w:val="28"/>
          <w:szCs w:val="32"/>
        </w:rPr>
      </w:pPr>
      <w:r>
        <w:rPr>
          <w:rFonts w:ascii="Helvetica" w:eastAsia="Times New Roman" w:hAnsi="Helvetica" w:cs="Tahoma"/>
          <w:color w:val="000000"/>
          <w:sz w:val="28"/>
          <w:szCs w:val="32"/>
        </w:rPr>
        <w:t>3</w:t>
      </w:r>
      <w:r w:rsidR="008E57B1" w:rsidRPr="008E57B1">
        <w:rPr>
          <w:rFonts w:ascii="Helvetica" w:eastAsia="Times New Roman" w:hAnsi="Helvetica" w:cs="Tahoma"/>
          <w:color w:val="000000"/>
          <w:sz w:val="28"/>
          <w:szCs w:val="32"/>
        </w:rPr>
        <w:t xml:space="preserve"> noches de hospedaje en Cd México con desayuno</w:t>
      </w:r>
    </w:p>
    <w:p w14:paraId="520DA2A6" w14:textId="5C46B46D" w:rsidR="008E57B1" w:rsidRPr="008E57B1" w:rsidRDefault="008E57B1" w:rsidP="008E57B1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000000"/>
          <w:sz w:val="28"/>
          <w:szCs w:val="32"/>
        </w:rPr>
      </w:pPr>
      <w:r w:rsidRPr="008E57B1">
        <w:rPr>
          <w:rFonts w:ascii="Helvetica" w:eastAsia="Times New Roman" w:hAnsi="Helvetica" w:cs="Tahoma"/>
          <w:color w:val="000000"/>
          <w:sz w:val="28"/>
          <w:szCs w:val="32"/>
        </w:rPr>
        <w:t xml:space="preserve">Tour Basílica de Guadalupe y Pirámides de Teotihuacán </w:t>
      </w:r>
    </w:p>
    <w:p w14:paraId="1B376DD8" w14:textId="6480BFC9" w:rsidR="00C62EB0" w:rsidRPr="00C31E73" w:rsidRDefault="00C62EB0" w:rsidP="008E57B1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464646"/>
          <w:sz w:val="28"/>
          <w:szCs w:val="28"/>
        </w:rPr>
      </w:pPr>
      <w:r>
        <w:rPr>
          <w:rFonts w:ascii="Helvetica" w:eastAsia="Times New Roman" w:hAnsi="Helvetica" w:cs="Tahoma"/>
          <w:color w:val="000000"/>
          <w:sz w:val="28"/>
          <w:szCs w:val="32"/>
        </w:rPr>
        <w:t>Tour Querétaro y San Miguel De Allende</w:t>
      </w:r>
    </w:p>
    <w:p w14:paraId="3A4A5C89" w14:textId="697DB73B" w:rsidR="00C31E73" w:rsidRPr="00CE354F" w:rsidRDefault="00C31E73" w:rsidP="008E57B1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464646"/>
          <w:sz w:val="28"/>
          <w:szCs w:val="28"/>
        </w:rPr>
      </w:pPr>
      <w:r>
        <w:rPr>
          <w:rFonts w:ascii="Helvetica" w:eastAsia="Times New Roman" w:hAnsi="Helvetica" w:cs="Tahoma"/>
          <w:color w:val="000000"/>
          <w:sz w:val="28"/>
          <w:szCs w:val="32"/>
        </w:rPr>
        <w:t>1 noche en San Miguel de Allende</w:t>
      </w:r>
    </w:p>
    <w:p w14:paraId="7ED742AF" w14:textId="16EB3D95" w:rsidR="00CE354F" w:rsidRPr="00C31E73" w:rsidRDefault="00645B69" w:rsidP="008E57B1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464646"/>
          <w:sz w:val="28"/>
          <w:szCs w:val="28"/>
        </w:rPr>
      </w:pPr>
      <w:r>
        <w:rPr>
          <w:rFonts w:ascii="Helvetica" w:eastAsia="Times New Roman" w:hAnsi="Helvetica" w:cs="Tahoma"/>
          <w:color w:val="000000"/>
          <w:sz w:val="28"/>
          <w:szCs w:val="32"/>
        </w:rPr>
        <w:t>Tour Guanajuato</w:t>
      </w:r>
      <w:r w:rsidR="00CE354F">
        <w:rPr>
          <w:rFonts w:ascii="Helvetica" w:eastAsia="Times New Roman" w:hAnsi="Helvetica" w:cs="Tahoma"/>
          <w:color w:val="000000"/>
          <w:sz w:val="28"/>
          <w:szCs w:val="32"/>
        </w:rPr>
        <w:t xml:space="preserve"> – Guadalajara</w:t>
      </w:r>
    </w:p>
    <w:p w14:paraId="59A64D3A" w14:textId="67D337E7" w:rsidR="00C31E73" w:rsidRPr="00CE354F" w:rsidRDefault="00C31E73" w:rsidP="008E57B1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464646"/>
          <w:sz w:val="28"/>
          <w:szCs w:val="28"/>
        </w:rPr>
      </w:pPr>
      <w:r>
        <w:rPr>
          <w:rFonts w:ascii="Helvetica" w:eastAsia="Times New Roman" w:hAnsi="Helvetica" w:cs="Tahoma"/>
          <w:color w:val="000000"/>
          <w:sz w:val="28"/>
          <w:szCs w:val="32"/>
        </w:rPr>
        <w:t>2 noches en Guadalajara</w:t>
      </w:r>
    </w:p>
    <w:p w14:paraId="0CE29E59" w14:textId="77777777" w:rsidR="00CE354F" w:rsidRPr="00CE354F" w:rsidRDefault="00CE354F" w:rsidP="008E57B1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464646"/>
          <w:sz w:val="28"/>
          <w:szCs w:val="28"/>
        </w:rPr>
      </w:pPr>
      <w:r>
        <w:rPr>
          <w:rFonts w:ascii="Helvetica" w:eastAsia="Times New Roman" w:hAnsi="Helvetica" w:cs="Tahoma"/>
          <w:color w:val="000000"/>
          <w:sz w:val="28"/>
          <w:szCs w:val="32"/>
        </w:rPr>
        <w:t>Tour Pueblo Tequila</w:t>
      </w:r>
    </w:p>
    <w:p w14:paraId="11066138" w14:textId="7022EC1B" w:rsidR="00CE354F" w:rsidRPr="00C2132A" w:rsidRDefault="00EF4102" w:rsidP="00EF410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Tahoma"/>
          <w:color w:val="464646"/>
          <w:sz w:val="28"/>
          <w:szCs w:val="28"/>
        </w:rPr>
      </w:pPr>
      <w:r>
        <w:rPr>
          <w:rFonts w:ascii="Helvetica" w:eastAsia="Times New Roman" w:hAnsi="Helvetica" w:cs="Tahoma"/>
          <w:color w:val="000000"/>
          <w:sz w:val="28"/>
          <w:szCs w:val="32"/>
        </w:rPr>
        <w:t>Tour hacienda</w:t>
      </w:r>
      <w:r w:rsidR="00CE354F">
        <w:rPr>
          <w:rFonts w:ascii="Helvetica" w:eastAsia="Times New Roman" w:hAnsi="Helvetica" w:cs="Tahoma"/>
          <w:color w:val="000000"/>
          <w:sz w:val="28"/>
          <w:szCs w:val="32"/>
        </w:rPr>
        <w:t xml:space="preserve"> </w:t>
      </w:r>
      <w:r>
        <w:rPr>
          <w:rFonts w:ascii="Helvetica" w:eastAsia="Times New Roman" w:hAnsi="Helvetica" w:cs="Tahoma"/>
          <w:color w:val="000000"/>
          <w:sz w:val="28"/>
          <w:szCs w:val="32"/>
        </w:rPr>
        <w:t>tres potrillos</w:t>
      </w:r>
      <w:r w:rsidR="00CE354F">
        <w:rPr>
          <w:rFonts w:ascii="Helvetica" w:eastAsia="Times New Roman" w:hAnsi="Helvetica" w:cs="Tahoma"/>
          <w:color w:val="000000"/>
          <w:sz w:val="28"/>
          <w:szCs w:val="32"/>
        </w:rPr>
        <w:t xml:space="preserve">  </w:t>
      </w:r>
      <w:r w:rsidR="0008674A">
        <w:rPr>
          <w:rFonts w:ascii="Helvetica" w:eastAsia="Times New Roman" w:hAnsi="Helvetica" w:cs="Tahoma"/>
          <w:color w:val="000000"/>
          <w:sz w:val="28"/>
          <w:szCs w:val="32"/>
        </w:rPr>
        <w:t xml:space="preserve"> </w:t>
      </w:r>
      <w:r w:rsidR="0008674A" w:rsidRPr="0008674A">
        <w:rPr>
          <w:rFonts w:ascii="Helvetica" w:eastAsia="Times New Roman" w:hAnsi="Helvetica" w:cs="Tahoma"/>
          <w:b/>
          <w:bCs/>
          <w:color w:val="000000"/>
          <w:sz w:val="28"/>
          <w:szCs w:val="32"/>
        </w:rPr>
        <w:t>Con Almuerzo</w:t>
      </w:r>
      <w:r w:rsidR="0008674A">
        <w:rPr>
          <w:rFonts w:ascii="Helvetica" w:eastAsia="Times New Roman" w:hAnsi="Helvetica" w:cs="Tahoma"/>
          <w:color w:val="000000"/>
          <w:sz w:val="28"/>
          <w:szCs w:val="32"/>
        </w:rPr>
        <w:t xml:space="preserve"> </w:t>
      </w:r>
    </w:p>
    <w:p w14:paraId="22687AE8" w14:textId="7299A6C1" w:rsidR="0008674A" w:rsidRDefault="00EF4102" w:rsidP="008E57B1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sz w:val="28"/>
          <w:szCs w:val="28"/>
        </w:rPr>
      </w:pPr>
      <w:r w:rsidRPr="0008674A">
        <w:rPr>
          <w:rFonts w:ascii="Helvetica" w:eastAsia="Times New Roman" w:hAnsi="Helvetica" w:cs="Tahoma"/>
          <w:sz w:val="28"/>
          <w:szCs w:val="28"/>
        </w:rPr>
        <w:t>Tour Tlaquepaque</w:t>
      </w:r>
    </w:p>
    <w:p w14:paraId="422B4FF8" w14:textId="2D1474C8" w:rsidR="0008674A" w:rsidRDefault="00EF4102" w:rsidP="008E57B1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sz w:val="28"/>
          <w:szCs w:val="28"/>
        </w:rPr>
      </w:pPr>
      <w:r>
        <w:rPr>
          <w:rFonts w:ascii="Helvetica" w:eastAsia="Times New Roman" w:hAnsi="Helvetica" w:cs="Tahoma"/>
          <w:sz w:val="28"/>
          <w:szCs w:val="28"/>
        </w:rPr>
        <w:t>Tour Pátzcuaro</w:t>
      </w:r>
      <w:r w:rsidR="0008674A">
        <w:rPr>
          <w:rFonts w:ascii="Helvetica" w:eastAsia="Times New Roman" w:hAnsi="Helvetica" w:cs="Tahoma"/>
          <w:sz w:val="28"/>
          <w:szCs w:val="28"/>
        </w:rPr>
        <w:t xml:space="preserve"> y Morelia</w:t>
      </w:r>
    </w:p>
    <w:p w14:paraId="04D0EAA9" w14:textId="6A645229" w:rsidR="00C31E73" w:rsidRPr="0008674A" w:rsidRDefault="00C31E73" w:rsidP="008E57B1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sz w:val="28"/>
          <w:szCs w:val="28"/>
        </w:rPr>
      </w:pPr>
      <w:r>
        <w:rPr>
          <w:rFonts w:ascii="Helvetica" w:eastAsia="Times New Roman" w:hAnsi="Helvetica" w:cs="Tahoma"/>
          <w:sz w:val="28"/>
          <w:szCs w:val="28"/>
        </w:rPr>
        <w:t>1 noche Morelia</w:t>
      </w:r>
    </w:p>
    <w:p w14:paraId="55C10156" w14:textId="218F8437" w:rsidR="0005345A" w:rsidRDefault="00C2132A" w:rsidP="008E57B1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464646"/>
          <w:sz w:val="28"/>
          <w:szCs w:val="28"/>
        </w:rPr>
      </w:pPr>
      <w:r w:rsidRPr="00C2132A">
        <w:rPr>
          <w:rFonts w:ascii="Helvetica" w:eastAsia="Times New Roman" w:hAnsi="Helvetica" w:cs="Tahoma"/>
          <w:color w:val="464646"/>
          <w:sz w:val="28"/>
          <w:szCs w:val="28"/>
        </w:rPr>
        <w:t xml:space="preserve">TARJETA DE ASISTENCIA CON SUPLEMENTO PARA MAYORES DE </w:t>
      </w:r>
      <w:r w:rsidR="003E6439">
        <w:rPr>
          <w:rFonts w:ascii="Helvetica" w:eastAsia="Times New Roman" w:hAnsi="Helvetica" w:cs="Tahoma"/>
          <w:color w:val="464646"/>
          <w:sz w:val="28"/>
          <w:szCs w:val="28"/>
        </w:rPr>
        <w:t>7</w:t>
      </w:r>
      <w:r w:rsidRPr="00C2132A">
        <w:rPr>
          <w:rFonts w:ascii="Helvetica" w:eastAsia="Times New Roman" w:hAnsi="Helvetica" w:cs="Tahoma"/>
          <w:color w:val="464646"/>
          <w:sz w:val="28"/>
          <w:szCs w:val="28"/>
        </w:rPr>
        <w:t>5 AÑOS</w:t>
      </w:r>
    </w:p>
    <w:p w14:paraId="685D1116" w14:textId="77777777" w:rsidR="0005345A" w:rsidRDefault="0005345A" w:rsidP="0005345A">
      <w:pPr>
        <w:numPr>
          <w:ilvl w:val="0"/>
          <w:numId w:val="2"/>
        </w:numPr>
        <w:spacing w:beforeAutospacing="1" w:afterAutospacing="1" w:line="240" w:lineRule="auto"/>
        <w:rPr>
          <w:rFonts w:ascii="Helvetica" w:eastAsia="Times New Roman" w:hAnsi="Helvetica" w:cs="Tahoma"/>
          <w:color w:val="464646"/>
          <w:sz w:val="28"/>
          <w:szCs w:val="28"/>
        </w:rPr>
      </w:pPr>
      <w:r>
        <w:rPr>
          <w:rFonts w:ascii="Helvetica" w:hAnsi="Helvetica" w:cs="Helvetica"/>
          <w:b/>
          <w:bCs/>
          <w:color w:val="000000" w:themeColor="text1"/>
          <w:sz w:val="28"/>
          <w:szCs w:val="28"/>
        </w:rPr>
        <w:t>F</w:t>
      </w:r>
      <w:r w:rsidRPr="00BE41BC">
        <w:rPr>
          <w:rFonts w:ascii="Helvetica" w:hAnsi="Helvetica" w:cs="Helvetica"/>
          <w:b/>
          <w:bCs/>
          <w:color w:val="000000" w:themeColor="text1"/>
          <w:sz w:val="28"/>
          <w:szCs w:val="28"/>
        </w:rPr>
        <w:t>ee bancario</w:t>
      </w:r>
    </w:p>
    <w:p w14:paraId="04C72F3E" w14:textId="71EF308D" w:rsidR="0005345A" w:rsidRPr="0005345A" w:rsidRDefault="0005345A" w:rsidP="0005345A">
      <w:pPr>
        <w:spacing w:line="240" w:lineRule="auto"/>
        <w:rPr>
          <w:rFonts w:ascii="Helvetica" w:hAnsi="Helvetica" w:cs="Helvetica"/>
          <w:b/>
          <w:color w:val="FF6600"/>
          <w:sz w:val="36"/>
        </w:rPr>
      </w:pPr>
      <w:r w:rsidRPr="0005345A">
        <w:rPr>
          <w:rFonts w:ascii="Helvetica" w:hAnsi="Helvetica" w:cs="Helvetica"/>
          <w:b/>
          <w:color w:val="FF6600"/>
          <w:sz w:val="36"/>
        </w:rPr>
        <w:t>El Precio No Incluye</w:t>
      </w:r>
    </w:p>
    <w:p w14:paraId="6819DB73" w14:textId="22DEE2B8" w:rsidR="0005345A" w:rsidRPr="0005345A" w:rsidRDefault="0005345A" w:rsidP="000534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Tahoma"/>
          <w:color w:val="464646"/>
          <w:sz w:val="28"/>
          <w:szCs w:val="32"/>
        </w:rPr>
      </w:pPr>
      <w:bookmarkStart w:id="0" w:name="_Hlk54170402"/>
      <w:r w:rsidRPr="006346DA">
        <w:rPr>
          <w:rFonts w:ascii="Helvetica" w:eastAsia="Times New Roman" w:hAnsi="Helvetica" w:cs="Tahoma"/>
          <w:color w:val="000000"/>
          <w:sz w:val="28"/>
          <w:szCs w:val="32"/>
        </w:rPr>
        <w:t>Gastos no especificados en el programa como servicio de lavandería, llamadas telefónicas. Etc.</w:t>
      </w:r>
      <w:bookmarkEnd w:id="0"/>
    </w:p>
    <w:p w14:paraId="697278AD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14325CE6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2A4AD118" w14:textId="77777777" w:rsidR="00C2132A" w:rsidRDefault="00C2132A" w:rsidP="00B32C5E">
      <w:pPr>
        <w:jc w:val="center"/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</w:pPr>
    </w:p>
    <w:p w14:paraId="23BDCCDA" w14:textId="5AD6549E" w:rsidR="00B32C5E" w:rsidRPr="00B32C5E" w:rsidRDefault="00B32C5E" w:rsidP="00B32C5E">
      <w:pPr>
        <w:jc w:val="center"/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</w:pPr>
      <w:r w:rsidRPr="00B32C5E"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lastRenderedPageBreak/>
        <w:t>TARIFAS</w:t>
      </w:r>
      <w:r w:rsidRPr="00B32C5E"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  <w:t xml:space="preserve"> 202</w:t>
      </w:r>
      <w:r w:rsidR="0046279E">
        <w:rPr>
          <w:rFonts w:ascii="Montserrat Black" w:hAnsi="Montserrat Black"/>
          <w:outline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  <w14:textFill>
            <w14:noFill/>
          </w14:textFill>
        </w:rPr>
        <w:t>6</w:t>
      </w:r>
    </w:p>
    <w:p w14:paraId="50DADE28" w14:textId="075EC67A" w:rsidR="00102806" w:rsidRDefault="0005345A" w:rsidP="003928CE">
      <w:pPr>
        <w:pStyle w:val="NormalWeb"/>
        <w:spacing w:before="0" w:beforeAutospacing="0" w:after="160" w:afterAutospacing="0"/>
        <w:jc w:val="center"/>
        <w:rPr>
          <w:rFonts w:ascii="Helvetica" w:hAnsi="Helvetica" w:cs="Helvetica"/>
          <w:b/>
          <w:bCs/>
          <w:color w:val="2E5597"/>
          <w:sz w:val="28"/>
          <w:szCs w:val="28"/>
        </w:rPr>
      </w:pPr>
      <w:r w:rsidRPr="003928CE">
        <w:rPr>
          <w:rFonts w:ascii="Helvetica" w:hAnsi="Helvetica" w:cs="Helvetica"/>
          <w:b/>
          <w:bCs/>
          <w:color w:val="2E5597"/>
          <w:sz w:val="28"/>
          <w:szCs w:val="28"/>
        </w:rPr>
        <w:t>PRECIOS POR PERSONA EN DOLARES</w:t>
      </w:r>
    </w:p>
    <w:tbl>
      <w:tblPr>
        <w:tblStyle w:val="Tablaconcuadrcula1Claro-nfasis2"/>
        <w:tblW w:w="9116" w:type="dxa"/>
        <w:tblLook w:val="04A0" w:firstRow="1" w:lastRow="0" w:firstColumn="1" w:lastColumn="0" w:noHBand="0" w:noVBand="1"/>
      </w:tblPr>
      <w:tblGrid>
        <w:gridCol w:w="4716"/>
        <w:gridCol w:w="1100"/>
        <w:gridCol w:w="1100"/>
        <w:gridCol w:w="1100"/>
        <w:gridCol w:w="1100"/>
      </w:tblGrid>
      <w:tr w:rsidR="00CE7C21" w:rsidRPr="00011E41" w14:paraId="149CA642" w14:textId="77777777" w:rsidTr="00796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6600"/>
            <w:vAlign w:val="center"/>
            <w:hideMark/>
          </w:tcPr>
          <w:p w14:paraId="23FA0CC4" w14:textId="0467E1BA" w:rsidR="008E57B1" w:rsidRPr="008E57B1" w:rsidRDefault="008E57B1" w:rsidP="008E57B1">
            <w:pPr>
              <w:jc w:val="center"/>
              <w:rPr>
                <w:rFonts w:ascii="Helvetica" w:eastAsia="Times New Roman" w:hAnsi="Helvetica" w:cs="Arial"/>
                <w:b w:val="0"/>
                <w:bCs w:val="0"/>
                <w:color w:val="FFFFFF"/>
                <w:sz w:val="26"/>
                <w:szCs w:val="24"/>
                <w:lang w:val="es-US" w:eastAsia="es-ES_tradnl"/>
              </w:rPr>
            </w:pPr>
            <w:r w:rsidRPr="008E57B1">
              <w:rPr>
                <w:rFonts w:ascii="Helvetica" w:hAnsi="Helvetica" w:cs="Arial"/>
                <w:b w:val="0"/>
                <w:bCs w:val="0"/>
                <w:color w:val="FFFFFF"/>
                <w:kern w:val="24"/>
                <w:sz w:val="26"/>
                <w:szCs w:val="24"/>
              </w:rPr>
              <w:t>HOTELES CD DE MEXICO</w:t>
            </w:r>
          </w:p>
        </w:tc>
        <w:tc>
          <w:tcPr>
            <w:tcW w:w="0" w:type="auto"/>
            <w:shd w:val="clear" w:color="auto" w:fill="FF6600"/>
            <w:vAlign w:val="center"/>
            <w:hideMark/>
          </w:tcPr>
          <w:p w14:paraId="4AC88DD9" w14:textId="285D924D" w:rsidR="008E57B1" w:rsidRPr="008E57B1" w:rsidRDefault="008E57B1" w:rsidP="008E5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Arial"/>
                <w:b w:val="0"/>
                <w:bCs w:val="0"/>
                <w:color w:val="FFFFFF"/>
                <w:sz w:val="26"/>
                <w:szCs w:val="24"/>
                <w:lang w:val="es-US" w:eastAsia="es-ES_tradnl"/>
              </w:rPr>
            </w:pPr>
            <w:r w:rsidRPr="008E57B1">
              <w:rPr>
                <w:rFonts w:ascii="Helvetica" w:hAnsi="Helvetica" w:cs="Arial"/>
                <w:b w:val="0"/>
                <w:bCs w:val="0"/>
                <w:color w:val="FFFFFF"/>
                <w:kern w:val="24"/>
                <w:sz w:val="26"/>
                <w:szCs w:val="24"/>
              </w:rPr>
              <w:t>SGL</w:t>
            </w:r>
          </w:p>
        </w:tc>
        <w:tc>
          <w:tcPr>
            <w:tcW w:w="0" w:type="auto"/>
            <w:shd w:val="clear" w:color="auto" w:fill="FF6600"/>
            <w:vAlign w:val="center"/>
            <w:hideMark/>
          </w:tcPr>
          <w:p w14:paraId="0AF6A516" w14:textId="37434279" w:rsidR="008E57B1" w:rsidRPr="008E57B1" w:rsidRDefault="008E57B1" w:rsidP="008E5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Arial"/>
                <w:b w:val="0"/>
                <w:bCs w:val="0"/>
                <w:color w:val="FFFFFF"/>
                <w:sz w:val="26"/>
                <w:szCs w:val="24"/>
                <w:lang w:val="es-US" w:eastAsia="es-ES_tradnl"/>
              </w:rPr>
            </w:pPr>
            <w:r w:rsidRPr="008E57B1">
              <w:rPr>
                <w:rFonts w:ascii="Helvetica" w:hAnsi="Helvetica" w:cs="Arial"/>
                <w:b w:val="0"/>
                <w:bCs w:val="0"/>
                <w:color w:val="FFFFFF"/>
                <w:kern w:val="24"/>
                <w:sz w:val="26"/>
                <w:szCs w:val="24"/>
              </w:rPr>
              <w:t>DBL</w:t>
            </w:r>
          </w:p>
        </w:tc>
        <w:tc>
          <w:tcPr>
            <w:tcW w:w="0" w:type="auto"/>
            <w:shd w:val="clear" w:color="auto" w:fill="FF6600"/>
            <w:vAlign w:val="center"/>
            <w:hideMark/>
          </w:tcPr>
          <w:p w14:paraId="3327FC02" w14:textId="57FB077F" w:rsidR="008E57B1" w:rsidRPr="008E57B1" w:rsidRDefault="008E57B1" w:rsidP="008E5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Arial"/>
                <w:b w:val="0"/>
                <w:bCs w:val="0"/>
                <w:color w:val="FFFFFF"/>
                <w:sz w:val="26"/>
                <w:szCs w:val="24"/>
                <w:lang w:val="es-US" w:eastAsia="es-ES_tradnl"/>
              </w:rPr>
            </w:pPr>
            <w:r w:rsidRPr="008E57B1">
              <w:rPr>
                <w:rFonts w:ascii="Helvetica" w:hAnsi="Helvetica" w:cs="Arial"/>
                <w:b w:val="0"/>
                <w:bCs w:val="0"/>
                <w:color w:val="FFFFFF"/>
                <w:kern w:val="24"/>
                <w:sz w:val="26"/>
                <w:szCs w:val="24"/>
              </w:rPr>
              <w:t>TPL</w:t>
            </w:r>
          </w:p>
        </w:tc>
        <w:tc>
          <w:tcPr>
            <w:tcW w:w="0" w:type="auto"/>
            <w:shd w:val="clear" w:color="auto" w:fill="FF6600"/>
            <w:vAlign w:val="center"/>
            <w:hideMark/>
          </w:tcPr>
          <w:p w14:paraId="1FFBA95A" w14:textId="53D7D453" w:rsidR="008E57B1" w:rsidRPr="008E57B1" w:rsidRDefault="008E57B1" w:rsidP="008E5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Arial"/>
                <w:b w:val="0"/>
                <w:bCs w:val="0"/>
                <w:color w:val="FFFFFF"/>
                <w:sz w:val="26"/>
                <w:szCs w:val="24"/>
                <w:lang w:val="es-US" w:eastAsia="es-ES_tradnl"/>
              </w:rPr>
            </w:pPr>
            <w:r w:rsidRPr="008E57B1">
              <w:rPr>
                <w:rFonts w:ascii="Helvetica" w:hAnsi="Helvetica" w:cs="Arial"/>
                <w:b w:val="0"/>
                <w:bCs w:val="0"/>
                <w:color w:val="FFFFFF"/>
                <w:kern w:val="24"/>
                <w:sz w:val="26"/>
                <w:szCs w:val="24"/>
              </w:rPr>
              <w:t>CHD</w:t>
            </w:r>
          </w:p>
        </w:tc>
      </w:tr>
      <w:tr w:rsidR="00CE7C21" w:rsidRPr="00011E41" w14:paraId="16A87CC3" w14:textId="77777777" w:rsidTr="007960B6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A2ED2B" w14:textId="7DF631E6" w:rsidR="003B5FD8" w:rsidRPr="00B451D0" w:rsidRDefault="003B5FD8" w:rsidP="003B5FD8">
            <w:pPr>
              <w:jc w:val="center"/>
              <w:rPr>
                <w:rFonts w:ascii="Helvetica" w:eastAsia="Times New Roman" w:hAnsi="Helvetica" w:cs="Helvetica"/>
                <w:b w:val="0"/>
                <w:bCs w:val="0"/>
                <w:sz w:val="26"/>
                <w:szCs w:val="26"/>
                <w:lang w:val="es-US" w:eastAsia="es-ES_tradnl"/>
              </w:rPr>
            </w:pPr>
            <w:r w:rsidRPr="00B451D0">
              <w:rPr>
                <w:rFonts w:ascii="Helvetica" w:hAnsi="Helvetica" w:cs="Helvetica"/>
                <w:color w:val="000000"/>
                <w:sz w:val="26"/>
                <w:szCs w:val="26"/>
              </w:rPr>
              <w:t xml:space="preserve">REGENTE </w:t>
            </w:r>
          </w:p>
        </w:tc>
        <w:tc>
          <w:tcPr>
            <w:tcW w:w="0" w:type="auto"/>
            <w:vAlign w:val="center"/>
            <w:hideMark/>
          </w:tcPr>
          <w:p w14:paraId="7D71777D" w14:textId="5C9487EB" w:rsidR="003B5FD8" w:rsidRPr="003B5FD8" w:rsidRDefault="00BA4E93" w:rsidP="003B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2</w:t>
            </w:r>
            <w:r w:rsidR="00711ACB"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0</w:t>
            </w:r>
            <w:r w:rsidR="00EE1283"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0501F3B2" w14:textId="75A7B22F" w:rsidR="003B5FD8" w:rsidRPr="003B5FD8" w:rsidRDefault="003B5FD8" w:rsidP="003B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 w:rsidRPr="003B5FD8">
              <w:rPr>
                <w:rFonts w:ascii="Helvetica" w:hAnsi="Helvetica" w:cs="Helvetica"/>
                <w:color w:val="000000"/>
                <w:sz w:val="26"/>
                <w:szCs w:val="26"/>
              </w:rPr>
              <w:t>1</w:t>
            </w:r>
            <w:r w:rsidR="00711ACB">
              <w:rPr>
                <w:rFonts w:ascii="Helvetica" w:hAnsi="Helvetica" w:cs="Helvetica"/>
                <w:color w:val="000000"/>
                <w:sz w:val="26"/>
                <w:szCs w:val="26"/>
              </w:rPr>
              <w:t>7</w:t>
            </w:r>
            <w:r w:rsidR="00EE1283">
              <w:rPr>
                <w:rFonts w:ascii="Helvetica" w:hAnsi="Helvetica" w:cs="Helvetica"/>
                <w:color w:val="000000"/>
                <w:sz w:val="26"/>
                <w:szCs w:val="26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6EE9BC0" w14:textId="5EF5A150" w:rsidR="003B5FD8" w:rsidRPr="003B5FD8" w:rsidRDefault="003B5FD8" w:rsidP="003B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 w:rsidRPr="003B5FD8">
              <w:rPr>
                <w:rFonts w:ascii="Helvetica" w:hAnsi="Helvetica" w:cs="Helvetica"/>
                <w:color w:val="000000"/>
                <w:sz w:val="26"/>
                <w:szCs w:val="26"/>
              </w:rPr>
              <w:t>1</w:t>
            </w:r>
            <w:r w:rsidR="00067FF6">
              <w:rPr>
                <w:rFonts w:ascii="Helvetica" w:hAnsi="Helvetica" w:cs="Helvetica"/>
                <w:color w:val="000000"/>
                <w:sz w:val="26"/>
                <w:szCs w:val="26"/>
              </w:rPr>
              <w:t>6</w:t>
            </w:r>
            <w:r w:rsidR="00EE1283">
              <w:rPr>
                <w:rFonts w:ascii="Helvetica" w:hAnsi="Helvetica" w:cs="Helvetica"/>
                <w:color w:val="000000"/>
                <w:sz w:val="26"/>
                <w:szCs w:val="26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7AD9F567" w14:textId="0737F0B4" w:rsidR="003B5FD8" w:rsidRPr="003B5FD8" w:rsidRDefault="00CE7C21" w:rsidP="003B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>1</w:t>
            </w:r>
            <w:r w:rsidR="00EE1283">
              <w:rPr>
                <w:rFonts w:ascii="Helvetica" w:hAnsi="Helvetica" w:cs="Helvetica"/>
                <w:color w:val="000000"/>
                <w:sz w:val="26"/>
                <w:szCs w:val="26"/>
              </w:rPr>
              <w:t>313</w:t>
            </w:r>
          </w:p>
        </w:tc>
      </w:tr>
      <w:tr w:rsidR="00B86880" w:rsidRPr="00011E41" w14:paraId="0DEF096F" w14:textId="77777777" w:rsidTr="007960B6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6CF34AF" w14:textId="041B5209" w:rsidR="00B86880" w:rsidRPr="00B451D0" w:rsidRDefault="00B86880" w:rsidP="003B5FD8">
            <w:pPr>
              <w:jc w:val="center"/>
              <w:rPr>
                <w:rFonts w:ascii="Helvetica" w:hAnsi="Helvetica" w:cs="Helvetica"/>
                <w:color w:val="000000"/>
                <w:sz w:val="26"/>
                <w:szCs w:val="26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 xml:space="preserve">CASA BLANCA </w:t>
            </w:r>
          </w:p>
        </w:tc>
        <w:tc>
          <w:tcPr>
            <w:tcW w:w="0" w:type="auto"/>
            <w:vAlign w:val="center"/>
          </w:tcPr>
          <w:p w14:paraId="5624E0B5" w14:textId="1806853D" w:rsidR="00B86880" w:rsidRDefault="00B86880" w:rsidP="003B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</w:pPr>
            <w:r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2</w:t>
            </w:r>
            <w:r w:rsidR="00EE1283">
              <w:rPr>
                <w:rFonts w:ascii="Helvetica" w:eastAsia="Times New Roman" w:hAnsi="Helvetica" w:cs="Helvetica"/>
                <w:sz w:val="26"/>
                <w:szCs w:val="26"/>
                <w:lang w:val="es-US" w:eastAsia="es-ES_tradnl"/>
              </w:rPr>
              <w:t>108</w:t>
            </w:r>
          </w:p>
        </w:tc>
        <w:tc>
          <w:tcPr>
            <w:tcW w:w="0" w:type="auto"/>
            <w:vAlign w:val="center"/>
          </w:tcPr>
          <w:p w14:paraId="5FCD765D" w14:textId="07D99448" w:rsidR="00B86880" w:rsidRPr="003B5FD8" w:rsidRDefault="00B86880" w:rsidP="003B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6"/>
                <w:szCs w:val="26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>17</w:t>
            </w:r>
            <w:r w:rsidR="00EE1283">
              <w:rPr>
                <w:rFonts w:ascii="Helvetica" w:hAnsi="Helvetica" w:cs="Helvetica"/>
                <w:color w:val="000000"/>
                <w:sz w:val="26"/>
                <w:szCs w:val="26"/>
              </w:rPr>
              <w:t>61</w:t>
            </w:r>
          </w:p>
        </w:tc>
        <w:tc>
          <w:tcPr>
            <w:tcW w:w="0" w:type="auto"/>
            <w:vAlign w:val="center"/>
          </w:tcPr>
          <w:p w14:paraId="6842BC3A" w14:textId="2A9569A1" w:rsidR="00B86880" w:rsidRPr="003B5FD8" w:rsidRDefault="00B86880" w:rsidP="003B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6"/>
                <w:szCs w:val="26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>16</w:t>
            </w:r>
            <w:r w:rsidR="00EE1283">
              <w:rPr>
                <w:rFonts w:ascii="Helvetica" w:hAnsi="Helvetica" w:cs="Helvetica"/>
                <w:color w:val="000000"/>
                <w:sz w:val="26"/>
                <w:szCs w:val="26"/>
              </w:rPr>
              <w:t>96</w:t>
            </w:r>
          </w:p>
        </w:tc>
        <w:tc>
          <w:tcPr>
            <w:tcW w:w="0" w:type="auto"/>
            <w:vAlign w:val="center"/>
          </w:tcPr>
          <w:p w14:paraId="633BF33B" w14:textId="3C3D26E5" w:rsidR="00B86880" w:rsidRDefault="00B86880" w:rsidP="003B5F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Helvetica"/>
                <w:color w:val="000000"/>
                <w:sz w:val="26"/>
                <w:szCs w:val="26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>1</w:t>
            </w:r>
            <w:r w:rsidR="00EE1283">
              <w:rPr>
                <w:rFonts w:ascii="Helvetica" w:hAnsi="Helvetica" w:cs="Helvetica"/>
                <w:color w:val="000000"/>
                <w:sz w:val="26"/>
                <w:szCs w:val="26"/>
              </w:rPr>
              <w:t>313</w:t>
            </w:r>
          </w:p>
        </w:tc>
      </w:tr>
      <w:tr w:rsidR="00707A62" w:rsidRPr="00011E41" w14:paraId="27061D24" w14:textId="77777777" w:rsidTr="007960B6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vAlign w:val="center"/>
          </w:tcPr>
          <w:p w14:paraId="4FB8F93D" w14:textId="4349E627" w:rsidR="00707A62" w:rsidRPr="00707A62" w:rsidRDefault="00707A62" w:rsidP="00707A62">
            <w:pPr>
              <w:jc w:val="center"/>
              <w:rPr>
                <w:rFonts w:ascii="Calibri" w:hAnsi="Calibri" w:cs="Calibri"/>
                <w:color w:val="000000"/>
              </w:rPr>
            </w:pPr>
            <w:r w:rsidRPr="00707A62">
              <w:rPr>
                <w:rFonts w:ascii="Calibri" w:hAnsi="Calibri" w:cs="Calibri"/>
                <w:color w:val="000000"/>
              </w:rPr>
              <w:t xml:space="preserve">HOTEL SAN MIGUEL DE ALLENDE: HOTEL IMPERIO DE LOS ANGELES </w:t>
            </w:r>
          </w:p>
          <w:p w14:paraId="063E6FB5" w14:textId="52655735" w:rsidR="00707A62" w:rsidRPr="00707A62" w:rsidRDefault="00707A62" w:rsidP="00707A62">
            <w:pPr>
              <w:jc w:val="center"/>
              <w:rPr>
                <w:rFonts w:ascii="Calibri" w:hAnsi="Calibri" w:cs="Calibri"/>
                <w:color w:val="000000"/>
              </w:rPr>
            </w:pPr>
            <w:r w:rsidRPr="00707A62">
              <w:rPr>
                <w:rFonts w:ascii="Calibri" w:hAnsi="Calibri" w:cs="Calibri"/>
                <w:color w:val="000000"/>
              </w:rPr>
              <w:t xml:space="preserve">HOTEL GUADALAJARA: </w:t>
            </w:r>
            <w:r w:rsidR="00B86880">
              <w:rPr>
                <w:rFonts w:ascii="Calibri" w:hAnsi="Calibri" w:cs="Calibri"/>
                <w:color w:val="000000"/>
              </w:rPr>
              <w:t>MORALES</w:t>
            </w:r>
          </w:p>
          <w:p w14:paraId="2062AEFF" w14:textId="77777777" w:rsidR="00707A62" w:rsidRDefault="00707A62" w:rsidP="00707A62">
            <w:pPr>
              <w:jc w:val="center"/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707A62">
              <w:rPr>
                <w:rFonts w:ascii="Calibri" w:hAnsi="Calibri" w:cs="Calibri"/>
                <w:color w:val="000000"/>
              </w:rPr>
              <w:t>HOTEL MORELIA: ALAMEDA</w:t>
            </w:r>
          </w:p>
          <w:p w14:paraId="126AD1FA" w14:textId="7702D8F3" w:rsidR="003C4397" w:rsidRDefault="003C4397" w:rsidP="00707A6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20CA4926" w14:textId="7A04FC25" w:rsidR="005D3C92" w:rsidRDefault="007454AA" w:rsidP="00B451D0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595959"/>
          <w:sz w:val="24"/>
          <w:lang w:eastAsia="es-ES_tradnl"/>
        </w:rPr>
      </w:pPr>
      <w:r w:rsidRPr="00B15FAA">
        <w:rPr>
          <w:rFonts w:ascii="Helvetica" w:hAnsi="Helvetica" w:cs="Helvetica"/>
          <w:b/>
          <w:bCs/>
          <w:noProof/>
          <w:color w:val="2E5597"/>
          <w:sz w:val="28"/>
          <w:szCs w:val="28"/>
        </w:rPr>
        <mc:AlternateContent>
          <mc:Choice Requires="wps">
            <w:drawing>
              <wp:anchor distT="91440" distB="91440" distL="137160" distR="137160" simplePos="0" relativeHeight="251680768" behindDoc="0" locked="0" layoutInCell="0" allowOverlap="1" wp14:anchorId="08F0A2C4" wp14:editId="147AC557">
                <wp:simplePos x="0" y="0"/>
                <wp:positionH relativeFrom="margin">
                  <wp:posOffset>2495550</wp:posOffset>
                </wp:positionH>
                <wp:positionV relativeFrom="margin">
                  <wp:posOffset>2286000</wp:posOffset>
                </wp:positionV>
                <wp:extent cx="382270" cy="6412230"/>
                <wp:effectExtent l="0" t="5080" r="0" b="0"/>
                <wp:wrapSquare wrapText="bothSides"/>
                <wp:docPr id="306" name="Auto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82270" cy="641223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EE0000"/>
                        </a:solidFill>
                      </wps:spPr>
                      <wps:txbx>
                        <w:txbxContent>
                          <w:p w14:paraId="2F512C00" w14:textId="696362EC" w:rsidR="00B15FAA" w:rsidRPr="00B15FAA" w:rsidRDefault="00B15FAA" w:rsidP="00B15FAA">
                            <w:pPr>
                              <w:ind w:left="360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15FAA"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*Tarifas sujetas a Cambio sin previo aviso hasta el momento de reserva*</w:t>
                            </w:r>
                          </w:p>
                          <w:p w14:paraId="6E855A3E" w14:textId="14CF224B" w:rsidR="00B15FAA" w:rsidRPr="00B15FAA" w:rsidRDefault="00B15FA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F0A2C4" id="Autoforma 2" o:spid="_x0000_s1031" style="position:absolute;margin-left:196.5pt;margin-top:180pt;width:30.1pt;height:504.9pt;rotation:90;z-index:25168076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" o:allowincell="f" fillcolor="#e00" stroked="f">
                <v:textbox>
                  <w:txbxContent>
                    <w:p w14:paraId="2F512C00" w14:textId="696362EC" w:rsidR="00B15FAA" w:rsidRPr="00B15FAA" w:rsidRDefault="00B15FAA" w:rsidP="00B15FAA">
                      <w:pPr>
                        <w:ind w:left="360"/>
                        <w:jc w:val="center"/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B15FAA"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20"/>
                          <w:szCs w:val="20"/>
                        </w:rPr>
                        <w:t>*Tarifas sujetas a Cambio sin previo aviso hasta el momento de reserva*</w:t>
                      </w:r>
                    </w:p>
                    <w:p w14:paraId="6E855A3E" w14:textId="14CF224B" w:rsidR="00B15FAA" w:rsidRPr="00B15FAA" w:rsidRDefault="00B15FAA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tbl>
      <w:tblPr>
        <w:tblStyle w:val="Tabladelista3-nfasis2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255A1" w14:paraId="27F74CDC" w14:textId="77777777" w:rsidTr="00CB35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28" w:type="dxa"/>
          </w:tcPr>
          <w:p w14:paraId="58113A52" w14:textId="77777777" w:rsidR="000255A1" w:rsidRDefault="000255A1" w:rsidP="00CB35E2">
            <w:pPr>
              <w:jc w:val="center"/>
              <w:rPr>
                <w:rFonts w:ascii="Helvetica" w:hAnsi="Helvetica" w:cs="Helvetica"/>
                <w:b w:val="0"/>
                <w:color w:val="44546A" w:themeColor="text2"/>
                <w:sz w:val="28"/>
              </w:rPr>
            </w:pPr>
            <w:r>
              <w:rPr>
                <w:rFonts w:ascii="Helvetica" w:hAnsi="Helvetica" w:cs="Helvetica"/>
                <w:b w:val="0"/>
                <w:color w:val="44546A" w:themeColor="text2"/>
                <w:sz w:val="28"/>
              </w:rPr>
              <w:t xml:space="preserve">TIQUETES  AEREOS </w:t>
            </w:r>
          </w:p>
        </w:tc>
      </w:tr>
      <w:tr w:rsidR="000255A1" w14:paraId="6AE8BF63" w14:textId="77777777" w:rsidTr="00CB3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14:paraId="554C4B11" w14:textId="560487F5" w:rsidR="000255A1" w:rsidRDefault="000255A1" w:rsidP="00CB35E2">
            <w:pPr>
              <w:jc w:val="center"/>
              <w:rPr>
                <w:rFonts w:ascii="Helvetica" w:hAnsi="Helvetica" w:cs="Helvetica"/>
                <w:b w:val="0"/>
                <w:color w:val="44546A" w:themeColor="text2"/>
                <w:sz w:val="28"/>
              </w:rPr>
            </w:pPr>
            <w:r>
              <w:rPr>
                <w:rFonts w:ascii="Helvetica" w:hAnsi="Helvetica" w:cs="Helvetica"/>
                <w:b w:val="0"/>
                <w:color w:val="44546A" w:themeColor="text2"/>
                <w:sz w:val="28"/>
              </w:rPr>
              <w:t xml:space="preserve">BOGOTA - MEXICO  VB 771 </w:t>
            </w:r>
            <w:r w:rsidR="001C0F12">
              <w:rPr>
                <w:rFonts w:ascii="Helvetica" w:hAnsi="Helvetica" w:cs="Helvetica"/>
                <w:b w:val="0"/>
                <w:color w:val="44546A" w:themeColor="text2"/>
                <w:sz w:val="28"/>
              </w:rPr>
              <w:t>02</w:t>
            </w:r>
            <w:r>
              <w:rPr>
                <w:rFonts w:ascii="Helvetica" w:hAnsi="Helvetica" w:cs="Helvetica"/>
                <w:b w:val="0"/>
                <w:color w:val="44546A" w:themeColor="text2"/>
                <w:sz w:val="28"/>
              </w:rPr>
              <w:t xml:space="preserve"> </w:t>
            </w:r>
            <w:r w:rsidR="001C0F12">
              <w:rPr>
                <w:rFonts w:ascii="Helvetica" w:hAnsi="Helvetica" w:cs="Helvetica"/>
                <w:b w:val="0"/>
                <w:color w:val="44546A" w:themeColor="text2"/>
                <w:sz w:val="28"/>
              </w:rPr>
              <w:t>OCT</w:t>
            </w:r>
            <w:r>
              <w:rPr>
                <w:rFonts w:ascii="Helvetica" w:hAnsi="Helvetica" w:cs="Helvetica"/>
                <w:b w:val="0"/>
                <w:color w:val="44546A" w:themeColor="text2"/>
                <w:sz w:val="28"/>
              </w:rPr>
              <w:t xml:space="preserve"> 01:45 – 05:25</w:t>
            </w:r>
          </w:p>
        </w:tc>
      </w:tr>
      <w:tr w:rsidR="000255A1" w14:paraId="5B1FAAAD" w14:textId="77777777" w:rsidTr="00CB35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14:paraId="7E032E99" w14:textId="25AF05DC" w:rsidR="000255A1" w:rsidRDefault="000255A1" w:rsidP="00CB35E2">
            <w:pPr>
              <w:jc w:val="center"/>
              <w:rPr>
                <w:rFonts w:ascii="Helvetica" w:hAnsi="Helvetica" w:cs="Helvetica"/>
                <w:b w:val="0"/>
                <w:color w:val="44546A" w:themeColor="text2"/>
                <w:sz w:val="28"/>
              </w:rPr>
            </w:pPr>
            <w:r>
              <w:rPr>
                <w:rFonts w:ascii="Helvetica" w:hAnsi="Helvetica" w:cs="Helvetica"/>
                <w:b w:val="0"/>
                <w:color w:val="44546A" w:themeColor="text2"/>
                <w:sz w:val="28"/>
              </w:rPr>
              <w:t>MEXICO - BOGOTA  VB 770</w:t>
            </w:r>
            <w:r w:rsidR="00E97DD9">
              <w:rPr>
                <w:rFonts w:ascii="Helvetica" w:hAnsi="Helvetica" w:cs="Helvetica"/>
                <w:b w:val="0"/>
                <w:color w:val="44546A" w:themeColor="text2"/>
                <w:sz w:val="28"/>
              </w:rPr>
              <w:t xml:space="preserve"> 09</w:t>
            </w:r>
            <w:r w:rsidR="005A2CB5">
              <w:rPr>
                <w:rFonts w:ascii="Helvetica" w:hAnsi="Helvetica" w:cs="Helvetica"/>
                <w:b w:val="0"/>
                <w:color w:val="44546A" w:themeColor="text2"/>
                <w:sz w:val="28"/>
              </w:rPr>
              <w:t xml:space="preserve"> </w:t>
            </w:r>
            <w:r w:rsidR="00E97DD9">
              <w:rPr>
                <w:rFonts w:ascii="Helvetica" w:hAnsi="Helvetica" w:cs="Helvetica"/>
                <w:b w:val="0"/>
                <w:color w:val="44546A" w:themeColor="text2"/>
                <w:sz w:val="28"/>
              </w:rPr>
              <w:t>OCT</w:t>
            </w:r>
            <w:r w:rsidR="005A2CB5">
              <w:rPr>
                <w:rFonts w:ascii="Helvetica" w:hAnsi="Helvetica" w:cs="Helvetica"/>
                <w:b w:val="0"/>
                <w:color w:val="44546A" w:themeColor="text2"/>
                <w:sz w:val="28"/>
              </w:rPr>
              <w:t xml:space="preserve"> </w:t>
            </w:r>
            <w:r>
              <w:rPr>
                <w:rFonts w:ascii="Helvetica" w:hAnsi="Helvetica" w:cs="Helvetica"/>
                <w:b w:val="0"/>
                <w:color w:val="44546A" w:themeColor="text2"/>
                <w:sz w:val="28"/>
              </w:rPr>
              <w:t>19:00 – 00:45</w:t>
            </w:r>
          </w:p>
        </w:tc>
      </w:tr>
    </w:tbl>
    <w:p w14:paraId="673ADBDA" w14:textId="1FCCC57E" w:rsidR="000255A1" w:rsidRDefault="000255A1" w:rsidP="00B451D0">
      <w:pPr>
        <w:spacing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595959"/>
          <w:sz w:val="24"/>
          <w:lang w:eastAsia="es-ES_tradnl"/>
        </w:rPr>
      </w:pPr>
    </w:p>
    <w:p w14:paraId="164AF64E" w14:textId="1875CB4D" w:rsidR="007960B6" w:rsidRDefault="007960B6" w:rsidP="00E97DD9">
      <w:pPr>
        <w:spacing w:line="240" w:lineRule="auto"/>
        <w:ind w:left="720"/>
        <w:jc w:val="center"/>
        <w:textAlignment w:val="baseline"/>
        <w:rPr>
          <w:rFonts w:ascii="Helvetica" w:hAnsi="Helvetica" w:cs="Helvetica"/>
          <w:b/>
          <w:bCs/>
          <w:color w:val="44546A" w:themeColor="text2"/>
        </w:rPr>
      </w:pPr>
    </w:p>
    <w:p w14:paraId="559FB0A6" w14:textId="799A8872" w:rsidR="007960B6" w:rsidRDefault="007960B6" w:rsidP="007960B6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tbl>
      <w:tblPr>
        <w:tblStyle w:val="Tablaconcuadrcula4-nfasis2"/>
        <w:tblW w:w="0" w:type="auto"/>
        <w:tblLook w:val="04A0" w:firstRow="1" w:lastRow="0" w:firstColumn="1" w:lastColumn="0" w:noHBand="0" w:noVBand="1"/>
      </w:tblPr>
      <w:tblGrid>
        <w:gridCol w:w="8468"/>
      </w:tblGrid>
      <w:tr w:rsidR="007960B6" w14:paraId="713BEA7F" w14:textId="77777777" w:rsidTr="00796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8" w:type="dxa"/>
          </w:tcPr>
          <w:p w14:paraId="72BDAA51" w14:textId="3D013C46" w:rsidR="007960B6" w:rsidRDefault="007960B6" w:rsidP="007960B6">
            <w:pPr>
              <w:pStyle w:val="NormalWeb"/>
              <w:spacing w:before="0" w:beforeAutospacing="0" w:after="160" w:afterAutospacing="0"/>
              <w:jc w:val="center"/>
              <w:rPr>
                <w:rFonts w:ascii="Helvetica" w:hAnsi="Helvetica" w:cs="Helvetica"/>
                <w:b w:val="0"/>
                <w:bCs w:val="0"/>
                <w:color w:val="44546A" w:themeColor="text2"/>
              </w:rPr>
            </w:pPr>
            <w:r w:rsidRPr="008E57B1">
              <w:rPr>
                <w:rFonts w:ascii="Helvetica" w:hAnsi="Helvetica" w:cs="Helvetica"/>
                <w:sz w:val="28"/>
                <w:lang w:val="es-MX"/>
              </w:rPr>
              <w:t xml:space="preserve">SUPLEMENTO ALMUERZOS EN BASILICA </w:t>
            </w:r>
            <w:r>
              <w:rPr>
                <w:rFonts w:ascii="Helvetica" w:hAnsi="Helvetica" w:cs="Helvetica"/>
                <w:sz w:val="28"/>
                <w:lang w:val="es-MX"/>
              </w:rPr>
              <w:t>,</w:t>
            </w:r>
            <w:r w:rsidRPr="008E57B1">
              <w:rPr>
                <w:rFonts w:ascii="Helvetica" w:hAnsi="Helvetica" w:cs="Helvetica"/>
                <w:sz w:val="28"/>
                <w:lang w:val="es-MX"/>
              </w:rPr>
              <w:t xml:space="preserve"> </w:t>
            </w:r>
          </w:p>
        </w:tc>
      </w:tr>
      <w:tr w:rsidR="007960B6" w14:paraId="6E639840" w14:textId="77777777" w:rsidTr="00796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8" w:type="dxa"/>
          </w:tcPr>
          <w:p w14:paraId="229FFAC2" w14:textId="51517117" w:rsidR="007960B6" w:rsidRDefault="007960B6" w:rsidP="007960B6">
            <w:pPr>
              <w:pStyle w:val="NormalWeb"/>
              <w:spacing w:before="0" w:beforeAutospacing="0" w:after="160" w:afterAutospacing="0"/>
              <w:jc w:val="center"/>
              <w:rPr>
                <w:rFonts w:ascii="Helvetica" w:hAnsi="Helvetica" w:cs="Helvetica"/>
                <w:b w:val="0"/>
                <w:bCs w:val="0"/>
                <w:color w:val="44546A" w:themeColor="text2"/>
              </w:rPr>
            </w:pPr>
            <w:r>
              <w:rPr>
                <w:rFonts w:ascii="Helvetica" w:hAnsi="Helvetica" w:cs="Helvetica"/>
                <w:sz w:val="28"/>
              </w:rPr>
              <w:t>30</w:t>
            </w:r>
            <w:r w:rsidRPr="008E57B1">
              <w:rPr>
                <w:rFonts w:ascii="Helvetica" w:hAnsi="Helvetica" w:cs="Helvetica"/>
                <w:sz w:val="28"/>
              </w:rPr>
              <w:t xml:space="preserve"> USD  </w:t>
            </w:r>
          </w:p>
        </w:tc>
      </w:tr>
    </w:tbl>
    <w:p w14:paraId="03FB795B" w14:textId="77777777" w:rsidR="007960B6" w:rsidRDefault="007960B6" w:rsidP="007960B6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53C5BCB9" w14:textId="4384F509" w:rsidR="00B451D0" w:rsidRDefault="00B451D0" w:rsidP="00B15FAA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7621F4AA" w14:textId="0FB4224F" w:rsidR="00BA4E93" w:rsidRDefault="00BA4E93" w:rsidP="00B15FAA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0C94F09E" w14:textId="28302651" w:rsidR="00BA4E93" w:rsidRDefault="00BA4E93" w:rsidP="00B15FAA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5A3ACB1D" w14:textId="1C8F01A3" w:rsidR="00E97DD9" w:rsidRDefault="00E97DD9" w:rsidP="00B15FAA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353E857C" w14:textId="3A93B386" w:rsidR="00E97DD9" w:rsidRDefault="00E97DD9" w:rsidP="00B15FAA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4F5AEE7A" w14:textId="6E7B8D24" w:rsidR="00E97DD9" w:rsidRDefault="00E97DD9" w:rsidP="00B15FAA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14E2A195" w14:textId="2C4A19F8" w:rsidR="00E97DD9" w:rsidRDefault="00E97DD9" w:rsidP="00B15FAA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31D302C1" w14:textId="77777777" w:rsidR="007454AA" w:rsidRDefault="007454AA" w:rsidP="00B15FAA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7E730E76" w14:textId="1EFEC5D2" w:rsidR="00E97DD9" w:rsidRDefault="00E97DD9" w:rsidP="00B15FAA">
      <w:pPr>
        <w:pStyle w:val="NormalWeb"/>
        <w:spacing w:before="0" w:beforeAutospacing="0" w:after="160" w:afterAutospacing="0"/>
        <w:ind w:left="360"/>
        <w:jc w:val="center"/>
        <w:rPr>
          <w:rFonts w:ascii="Helvetica" w:hAnsi="Helvetica" w:cs="Helvetica"/>
          <w:b/>
          <w:bCs/>
          <w:color w:val="44546A" w:themeColor="text2"/>
        </w:rPr>
      </w:pPr>
    </w:p>
    <w:p w14:paraId="00500042" w14:textId="77777777" w:rsidR="00B86880" w:rsidRPr="00B32C5E" w:rsidRDefault="00B86880" w:rsidP="00B86880">
      <w:pPr>
        <w:pStyle w:val="NormalWeb"/>
        <w:spacing w:before="0" w:beforeAutospacing="0" w:after="160" w:afterAutospacing="0"/>
        <w:jc w:val="center"/>
        <w:rPr>
          <w:rFonts w:ascii="Montserrat Black" w:hAnsi="Montserrat Black"/>
          <w:b/>
          <w:bCs/>
          <w:color w:val="2E5597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2C5E">
        <w:rPr>
          <w:rFonts w:ascii="Montserrat Black" w:hAnsi="Montserrat Black"/>
          <w:b/>
          <w:bCs/>
          <w:color w:val="2E5597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ITINERARIO</w:t>
      </w: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B86880" w14:paraId="1951088D" w14:textId="77777777" w:rsidTr="007005D0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1826888B" w14:textId="77777777" w:rsidR="00B86880" w:rsidRPr="007548CB" w:rsidRDefault="00B86880" w:rsidP="007005D0">
            <w:pPr>
              <w:ind w:left="360"/>
              <w:rPr>
                <w:rFonts w:ascii="Helvetica" w:eastAsia="Times New Roman" w:hAnsi="Helvetica" w:cs="Segoe UI"/>
                <w:color w:val="FFFFFF" w:themeColor="background1"/>
                <w:sz w:val="27"/>
                <w:szCs w:val="27"/>
                <w:lang w:eastAsia="es-ES"/>
              </w:rPr>
            </w:pPr>
            <w:bookmarkStart w:id="1" w:name="_Hlk204607357"/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Día 1. BOGOTA – MÉXICO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 </w:t>
            </w:r>
          </w:p>
        </w:tc>
      </w:tr>
      <w:bookmarkEnd w:id="1"/>
    </w:tbl>
    <w:p w14:paraId="54C1D914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 w:themeColor="text1"/>
          <w:sz w:val="27"/>
          <w:szCs w:val="27"/>
          <w:lang w:eastAsia="es-ES"/>
        </w:rPr>
      </w:pPr>
    </w:p>
    <w:p w14:paraId="2BB1A7B8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8E57B1">
        <w:rPr>
          <w:rFonts w:ascii="Helvetica" w:eastAsia="Times New Roman" w:hAnsi="Helvetica" w:cs="Calibri"/>
          <w:color w:val="000000" w:themeColor="text1"/>
          <w:sz w:val="27"/>
          <w:szCs w:val="27"/>
          <w:lang w:eastAsia="es-ES"/>
        </w:rPr>
        <w:t>Salida de Bogotá y arribo a Ciudad de México. recepción y bienvenida por el personal de HATSI MÉXICO TRAVEL.</w:t>
      </w:r>
      <w:r>
        <w:rPr>
          <w:rFonts w:ascii="Helvetica" w:eastAsia="Times New Roman" w:hAnsi="Helvetica" w:cs="Calibri"/>
          <w:color w:val="000000" w:themeColor="text1"/>
          <w:sz w:val="27"/>
          <w:szCs w:val="27"/>
          <w:lang w:eastAsia="es-ES"/>
        </w:rPr>
        <w:t xml:space="preserve"> </w:t>
      </w:r>
      <w:r w:rsidRPr="008E57B1">
        <w:rPr>
          <w:rFonts w:ascii="Helvetica" w:eastAsia="Times New Roman" w:hAnsi="Helvetica" w:cs="Calibri"/>
          <w:color w:val="000000" w:themeColor="text1"/>
          <w:sz w:val="27"/>
          <w:szCs w:val="27"/>
          <w:lang w:eastAsia="es-ES"/>
        </w:rPr>
        <w:t>Durante el traslado al Hotel el guía dará indicaciones acerca de los recorridos. Regalo sorpresa de parte de nuestro amigo</w:t>
      </w:r>
      <w:r>
        <w:rPr>
          <w:rFonts w:ascii="Helvetica" w:eastAsia="Times New Roman" w:hAnsi="Helvetica" w:cs="Calibri"/>
          <w:color w:val="000000" w:themeColor="text1"/>
          <w:sz w:val="27"/>
          <w:szCs w:val="27"/>
          <w:lang w:eastAsia="es-ES"/>
        </w:rPr>
        <w:t xml:space="preserve"> </w:t>
      </w:r>
      <w:r w:rsidRPr="008E57B1">
        <w:rPr>
          <w:rFonts w:ascii="Helvetica" w:eastAsia="Times New Roman" w:hAnsi="Helvetica" w:cs="Calibri"/>
          <w:color w:val="000000" w:themeColor="text1"/>
          <w:sz w:val="27"/>
          <w:szCs w:val="27"/>
          <w:lang w:eastAsia="es-ES"/>
        </w:rPr>
        <w:t>de México.</w:t>
      </w:r>
    </w:p>
    <w:p w14:paraId="597C0686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B86880" w14:paraId="27539F51" w14:textId="77777777" w:rsidTr="007005D0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061323DE" w14:textId="77777777" w:rsidR="00B86880" w:rsidRPr="007548CB" w:rsidRDefault="00B86880" w:rsidP="007005D0">
            <w:pPr>
              <w:ind w:left="360"/>
              <w:rPr>
                <w:rFonts w:ascii="Helvetica" w:eastAsia="Times New Roman" w:hAnsi="Helvetica" w:cs="Segoe UI"/>
                <w:color w:val="FFFFFF" w:themeColor="background1"/>
                <w:sz w:val="27"/>
                <w:szCs w:val="27"/>
                <w:lang w:eastAsia="es-ES"/>
              </w:rPr>
            </w:pPr>
            <w:bookmarkStart w:id="2" w:name="_Hlk204609137"/>
            <w:r w:rsidRPr="0080793E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Día 2. </w:t>
            </w:r>
            <w:r w:rsidRPr="008E57B1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BASILICA DE GUADALUPE – TEOTIHUACAN</w:t>
            </w:r>
          </w:p>
        </w:tc>
      </w:tr>
      <w:bookmarkEnd w:id="2"/>
    </w:tbl>
    <w:p w14:paraId="4E13AB96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63AA6611" w14:textId="77777777" w:rsidR="00B86880" w:rsidRPr="008E57B1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8E57B1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Después del desayuno comenzaremos el recorrido con una visita al sitio arqueológico de Tlatelolco (sin ingresar), donde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8E57B1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se mencionan las tres grandes tragedias de la Ciudad de México. Posteriormente tendremos una vista panorámica a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8E57B1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Garibaldi y Plaza de las tres culturas nos dirigiremos a la zona arqueológica de Teotihuacán para conocer las pirámides del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8E57B1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Sol y la Luna, y disfrutar de una degustación de tequila, mezcal y pulque. Finalmente, se visita la Basílica de Guadalupe que</w:t>
      </w:r>
    </w:p>
    <w:p w14:paraId="1B1A8C72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8E57B1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es el sitio donde radica la fe del pueblo mexicano para conocer su historia y la de las apariciones de la Virgen, pasaremos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8E57B1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también a conocer el manto original, así como al área de bendiciones, con tiempo libre para misa o esparcimiento.</w:t>
      </w:r>
    </w:p>
    <w:p w14:paraId="648AA4F6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B86880" w14:paraId="0ACEC1C9" w14:textId="77777777" w:rsidTr="007005D0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35E7705F" w14:textId="77777777" w:rsidR="00B86880" w:rsidRPr="0080793E" w:rsidRDefault="00B86880" w:rsidP="007005D0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  <w:bookmarkStart w:id="3" w:name="_Hlk204609238"/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Día 3.  </w:t>
            </w:r>
            <w:r w:rsidRPr="005A3354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QUERETARO – SAN MIGUEL DE ALLENDE</w:t>
            </w:r>
          </w:p>
        </w:tc>
      </w:tr>
      <w:bookmarkEnd w:id="3"/>
    </w:tbl>
    <w:p w14:paraId="38ECE442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72FD8034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891A74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Después del desayuno, visitaremos la Ciudad de Querétaro para conocer el Templo de la Cruz y el acueducto y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891A74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conoceremos el Panteón de los Queretanos Ilustres, el Templo de la Santa Cruz y el Palacio Municipal, una impresionante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891A74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obra arquitectónica de la época colonial. Luego, nos dirigiremos a San Miguel de Allende, reconocida por la UNESCO como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891A74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Patrimonio de la Humanidad, para disfrutar de una panorámica del pueblo y visitaremos la Parroquia de San Miguel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891A74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Arcángel, el Ex Convento de San Francisco, la Plaza de la Soledad, el Templo de la Virgen de la Salud, el Templo de San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891A74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Felipe Neri y la peculiar casa "El Arca de Noé". y disfrutaremos de su atmósfera y arquitectura colonial. </w:t>
      </w:r>
    </w:p>
    <w:p w14:paraId="022C4EFE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78DF22BD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hAnsi="Helvetica" w:cs="Calibri"/>
          <w:color w:val="212529"/>
          <w:sz w:val="27"/>
          <w:szCs w:val="27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B86880" w14:paraId="1A443E95" w14:textId="77777777" w:rsidTr="007005D0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23449CE8" w14:textId="77777777" w:rsidR="00B86880" w:rsidRPr="0080793E" w:rsidRDefault="00B86880" w:rsidP="007005D0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lastRenderedPageBreak/>
              <w:t>Dia 4.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 </w:t>
            </w:r>
            <w:r w:rsidRPr="00891A74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GUANAJUATO – GUADALAJARA</w:t>
            </w:r>
          </w:p>
        </w:tc>
      </w:tr>
    </w:tbl>
    <w:p w14:paraId="4721ACDA" w14:textId="77777777" w:rsidR="00B86880" w:rsidRPr="005D4126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b/>
          <w:bCs/>
          <w:color w:val="4472C4"/>
          <w:sz w:val="27"/>
          <w:szCs w:val="27"/>
          <w:lang w:eastAsia="es-ES"/>
        </w:rPr>
      </w:pPr>
    </w:p>
    <w:p w14:paraId="71F0EF0C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645B69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Después del desayuno, Visitaremos la capital del estado, donde conoceremos el "Callejón del beso", la "Plaza de la paz",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645B69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la "Basílica Colegiata de Nuestra Señora de Guanajuato", el "Templo de San Diego", el "Teatro Juárez", la "Casa de Jorge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645B69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Negrete", la "Universidad de Guanajuato", el "Mercado Hidalgo" y la "Alhóndiga de Granaditas". Luego, nos dirigiremos a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645B69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Guadalajara para visitar la "Catedral de Guadalajara", la "Plaza de la Concordia", el "Teatro Degollado", la "Fuente de los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645B69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fundadores", la fuente "Inmolación de Quetzalcóatl" y el "Hospicio Cabañas"</w:t>
      </w:r>
    </w:p>
    <w:p w14:paraId="430FA6FB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hAnsi="Helvetica" w:cs="Calibri"/>
          <w:color w:val="212529"/>
          <w:sz w:val="27"/>
          <w:szCs w:val="27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B86880" w14:paraId="0796D7DB" w14:textId="77777777" w:rsidTr="007005D0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4A85BC55" w14:textId="77777777" w:rsidR="00B86880" w:rsidRPr="0080793E" w:rsidRDefault="00B86880" w:rsidP="007005D0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Dia 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5</w:t>
            </w: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. </w:t>
            </w:r>
            <w:r w:rsidRPr="00D168D5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PUEBLO DE TEQUILA – 3 POTRILLOS – TLAQUEPAQUE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 CON ALMUERZO</w:t>
            </w:r>
            <w:r w:rsidRPr="00D168D5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 </w:t>
            </w:r>
          </w:p>
        </w:tc>
      </w:tr>
    </w:tbl>
    <w:p w14:paraId="40E3B145" w14:textId="77777777" w:rsidR="00B86880" w:rsidRPr="005D4126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b/>
          <w:bCs/>
          <w:color w:val="4472C4"/>
          <w:sz w:val="27"/>
          <w:szCs w:val="27"/>
          <w:lang w:eastAsia="es-ES"/>
        </w:rPr>
      </w:pPr>
    </w:p>
    <w:p w14:paraId="7A146D31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Después de desayuno, Visitaremos el pueblo mágico de Tequila, donde conoceremos la "Parroquia de Santiago Apóstol",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los murales de Martín de la Torre Vega en el Palacio Municipal, y una casa tequilera para aprender sobre la elaboración del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tequila y degustarlo. Luego, visitaremos el rancho de "Los Tres Potrillos" y la tumba de Don Vicente Fernández, si es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permitido. Finalmente, nos dirigiremos a Tlaquepaque, famoso por sus artesanías y su ambiente encantador.</w:t>
      </w:r>
    </w:p>
    <w:p w14:paraId="7CADFBCA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39A1727D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hAnsi="Helvetica" w:cs="Calibri"/>
          <w:color w:val="212529"/>
          <w:sz w:val="27"/>
          <w:szCs w:val="27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B86880" w14:paraId="22E51F95" w14:textId="77777777" w:rsidTr="007005D0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01B1F3DD" w14:textId="77777777" w:rsidR="00B86880" w:rsidRPr="0080793E" w:rsidRDefault="00B86880" w:rsidP="007005D0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Dia 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6</w:t>
            </w: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. </w:t>
            </w:r>
            <w:r w:rsidRPr="003B05B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PATZCUARO – MORELIA</w:t>
            </w:r>
          </w:p>
        </w:tc>
      </w:tr>
    </w:tbl>
    <w:p w14:paraId="4AF956BF" w14:textId="77777777" w:rsidR="00B86880" w:rsidRPr="005D4126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b/>
          <w:bCs/>
          <w:color w:val="4472C4"/>
          <w:sz w:val="27"/>
          <w:szCs w:val="27"/>
          <w:lang w:eastAsia="es-ES"/>
        </w:rPr>
      </w:pPr>
    </w:p>
    <w:p w14:paraId="5A81B008" w14:textId="77777777" w:rsidR="00B86880" w:rsidRPr="003B05B8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Después del desayuno, Partiremos hacia el estado de Michoacán, conocido por sus aguacates. Visitaremos Pátzcuaro, con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sus calles empedradas y casas blancas con tejas rojas. Conoceremos la "Basílica de la Virgen de la Salud", el "Colegio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Jesuita", el "Templo de San Ignacio de Loyola", el "Templo del Sagrario", la "Casa de los Once Patios", la "Plaza Vasco de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Quiroga" y la "Biblioteca Gertrudis Bocanegra". Luego, nos dirigiremos a Morelia para visitar su catedral, la plaza de armas,</w:t>
      </w:r>
    </w:p>
    <w:p w14:paraId="3C4B0A28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el "Jardín de las Rosas", el "Palacio Clavijero", la "Fuente de las Tarascas", el acueducto y el "Santuario de la Virgen de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Guadalupe".</w:t>
      </w:r>
    </w:p>
    <w:p w14:paraId="25D185E9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720B0C44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hAnsi="Helvetica" w:cs="Calibri"/>
          <w:color w:val="212529"/>
          <w:sz w:val="27"/>
          <w:szCs w:val="27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B86880" w14:paraId="071416C3" w14:textId="77777777" w:rsidTr="007005D0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2CE277A1" w14:textId="77777777" w:rsidR="00B86880" w:rsidRPr="0080793E" w:rsidRDefault="00B86880" w:rsidP="007005D0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Dia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7</w:t>
            </w: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. </w:t>
            </w:r>
            <w:r w:rsidRPr="003B05B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MORELIA – REGRESO A CIUDAD DE MÉXICO</w:t>
            </w:r>
          </w:p>
        </w:tc>
      </w:tr>
    </w:tbl>
    <w:p w14:paraId="28B9DDF4" w14:textId="77777777" w:rsidR="00B86880" w:rsidRPr="005D4126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b/>
          <w:bCs/>
          <w:color w:val="4472C4"/>
          <w:sz w:val="27"/>
          <w:szCs w:val="27"/>
          <w:lang w:eastAsia="es-ES"/>
        </w:rPr>
      </w:pPr>
    </w:p>
    <w:p w14:paraId="7D84AC6F" w14:textId="77777777" w:rsidR="00B86880" w:rsidRPr="003B05B8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lastRenderedPageBreak/>
        <w:t>Después del desayuno, caminaremos por las calles de Morelia, llamada Patrimonio de la Humanidad por la UNESCO en1991, su centro histórico enmarcado por construcciones de cantera rosa con toques coloniales y presumiendo algunas de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sus magníficas edificaciones barrocas que datan del siglo XVI. Época en la que fue fundada por colonos españoles.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Originalmente fue llamada Valladolid, aunque se le cambio el nombre en 1828 en honor a José María Morelos y Pavón. Es</w:t>
      </w:r>
    </w:p>
    <w:p w14:paraId="65D81383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altamente recomendable recorrer la calzada de Guadalupe a pie, ya que te permitirá apreciar de cerca varios de los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monumentos catalogados de relevancia arquitectónica.</w:t>
      </w:r>
      <w:r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 xml:space="preserve"> </w:t>
      </w:r>
      <w:r w:rsidRPr="003B05B8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Por la tarde tomaremos camino regreso a Ciudad de México.</w:t>
      </w:r>
    </w:p>
    <w:p w14:paraId="2D7165BA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725861F1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hAnsi="Helvetica" w:cs="Calibri"/>
          <w:color w:val="212529"/>
          <w:sz w:val="27"/>
          <w:szCs w:val="27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6600"/>
        <w:tblLook w:val="04A0" w:firstRow="1" w:lastRow="0" w:firstColumn="1" w:lastColumn="0" w:noHBand="0" w:noVBand="1"/>
      </w:tblPr>
      <w:tblGrid>
        <w:gridCol w:w="8478"/>
      </w:tblGrid>
      <w:tr w:rsidR="00B86880" w14:paraId="2811E0BF" w14:textId="77777777" w:rsidTr="007005D0">
        <w:trPr>
          <w:trHeight w:val="543"/>
        </w:trPr>
        <w:tc>
          <w:tcPr>
            <w:tcW w:w="8828" w:type="dxa"/>
            <w:shd w:val="clear" w:color="auto" w:fill="FF6600"/>
            <w:vAlign w:val="center"/>
          </w:tcPr>
          <w:p w14:paraId="43B23E6E" w14:textId="77777777" w:rsidR="00B86880" w:rsidRPr="0080793E" w:rsidRDefault="00B86880" w:rsidP="007005D0">
            <w:pPr>
              <w:ind w:left="360"/>
              <w:jc w:val="both"/>
              <w:rPr>
                <w:rFonts w:ascii="Helvetica" w:eastAsia="Times New Roman" w:hAnsi="Helvetica" w:cs="Times New Roman"/>
                <w:color w:val="FFFFFF" w:themeColor="background1"/>
                <w:sz w:val="27"/>
                <w:szCs w:val="27"/>
                <w:lang w:eastAsia="es-ES"/>
              </w:rPr>
            </w:pP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Dia 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8</w:t>
            </w:r>
            <w:r w:rsidRPr="004A3BF8"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 xml:space="preserve">. </w:t>
            </w:r>
            <w:r>
              <w:rPr>
                <w:rFonts w:ascii="Helvetica" w:eastAsia="Times New Roman" w:hAnsi="Helvetica" w:cs="Calibri"/>
                <w:b/>
                <w:bCs/>
                <w:color w:val="FFFFFF" w:themeColor="background1"/>
                <w:sz w:val="27"/>
                <w:szCs w:val="27"/>
                <w:lang w:eastAsia="es-ES"/>
              </w:rPr>
              <w:t>MEXICO - BOGOTA</w:t>
            </w:r>
          </w:p>
        </w:tc>
      </w:tr>
    </w:tbl>
    <w:p w14:paraId="50E7D09C" w14:textId="77777777" w:rsidR="00B86880" w:rsidRPr="005D4126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b/>
          <w:bCs/>
          <w:color w:val="4472C4"/>
          <w:sz w:val="27"/>
          <w:szCs w:val="27"/>
          <w:lang w:eastAsia="es-ES"/>
        </w:rPr>
      </w:pPr>
    </w:p>
    <w:p w14:paraId="683AC69D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  <w:r w:rsidRPr="008E57B1"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  <w:t>Después del desayuno incluido traslado al aeropuerto con destino a casa.</w:t>
      </w:r>
    </w:p>
    <w:p w14:paraId="31E25BFD" w14:textId="77777777" w:rsidR="00B86880" w:rsidRDefault="00B86880" w:rsidP="00B86880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223D4022" w14:textId="77777777" w:rsidR="005A3354" w:rsidRDefault="005A3354" w:rsidP="00AE4BC3">
      <w:pPr>
        <w:shd w:val="clear" w:color="auto" w:fill="FFFFFF"/>
        <w:spacing w:after="0" w:line="240" w:lineRule="auto"/>
        <w:ind w:left="360"/>
        <w:jc w:val="both"/>
        <w:rPr>
          <w:rFonts w:ascii="Helvetica" w:eastAsia="Times New Roman" w:hAnsi="Helvetica" w:cs="Calibri"/>
          <w:color w:val="000000"/>
          <w:sz w:val="27"/>
          <w:szCs w:val="27"/>
          <w:lang w:eastAsia="es-ES"/>
        </w:rPr>
      </w:pPr>
    </w:p>
    <w:p w14:paraId="12C178C4" w14:textId="167A91D5" w:rsidR="004A3BF8" w:rsidRPr="00B15FAA" w:rsidRDefault="0080793E" w:rsidP="00B32C5E">
      <w:pPr>
        <w:ind w:right="-234"/>
        <w:jc w:val="center"/>
        <w:rPr>
          <w:rFonts w:ascii="Montserrat Black" w:hAnsi="Montserrat Black"/>
          <w:b/>
          <w:bCs/>
          <w:color w:val="2E5597"/>
          <w:sz w:val="20"/>
          <w:szCs w:val="20"/>
        </w:rPr>
      </w:pPr>
      <w:r>
        <w:rPr>
          <w:rFonts w:ascii="Montserrat Black" w:hAnsi="Montserrat Black"/>
          <w:noProof/>
          <w:color w:val="2E5597"/>
          <w:sz w:val="56"/>
          <w:szCs w:val="56"/>
          <w:lang w:val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2E5597"/>
            </w14:solidFill>
            <w14:prstDash w14:val="solid"/>
            <w14:round/>
          </w14:textOutline>
        </w:rPr>
        <w:t>FIN DE NUESTROS SERVICIOS</w:t>
      </w:r>
    </w:p>
    <w:sectPr w:rsidR="004A3BF8" w:rsidRPr="00B15FAA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BEFFA" w14:textId="77777777" w:rsidR="007339F2" w:rsidRDefault="007339F2" w:rsidP="004E2E8A">
      <w:pPr>
        <w:spacing w:after="0" w:line="240" w:lineRule="auto"/>
      </w:pPr>
      <w:r>
        <w:separator/>
      </w:r>
    </w:p>
  </w:endnote>
  <w:endnote w:type="continuationSeparator" w:id="0">
    <w:p w14:paraId="2E3FB3CB" w14:textId="77777777" w:rsidR="007339F2" w:rsidRDefault="007339F2" w:rsidP="004E2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Black">
    <w:altName w:val="Montserrat Black"/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A4181" w14:textId="68BE648B" w:rsidR="004E2E8A" w:rsidRDefault="006F5A3C">
    <w:pPr>
      <w:pStyle w:val="Piedepgina"/>
    </w:pPr>
    <w:r w:rsidRPr="006F5A3C">
      <w:rPr>
        <w:noProof/>
      </w:rPr>
      <w:drawing>
        <wp:anchor distT="0" distB="0" distL="114300" distR="114300" simplePos="0" relativeHeight="251663360" behindDoc="1" locked="0" layoutInCell="1" allowOverlap="1" wp14:anchorId="6B2413B7" wp14:editId="43D3174F">
          <wp:simplePos x="0" y="0"/>
          <wp:positionH relativeFrom="page">
            <wp:align>left</wp:align>
          </wp:positionH>
          <wp:positionV relativeFrom="paragraph">
            <wp:posOffset>-675005</wp:posOffset>
          </wp:positionV>
          <wp:extent cx="7841500" cy="1286510"/>
          <wp:effectExtent l="0" t="0" r="7620" b="8890"/>
          <wp:wrapNone/>
          <wp:docPr id="202303991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03991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500" cy="1286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A8071" w14:textId="77777777" w:rsidR="007339F2" w:rsidRDefault="007339F2" w:rsidP="004E2E8A">
      <w:pPr>
        <w:spacing w:after="0" w:line="240" w:lineRule="auto"/>
      </w:pPr>
      <w:r>
        <w:separator/>
      </w:r>
    </w:p>
  </w:footnote>
  <w:footnote w:type="continuationSeparator" w:id="0">
    <w:p w14:paraId="5268DDFA" w14:textId="77777777" w:rsidR="007339F2" w:rsidRDefault="007339F2" w:rsidP="004E2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101F" w14:textId="7C70BC4D" w:rsidR="004E2E8A" w:rsidRDefault="006F5A3C">
    <w:pPr>
      <w:pStyle w:val="Encabezado"/>
    </w:pPr>
    <w:r w:rsidRPr="006F5A3C">
      <w:rPr>
        <w:noProof/>
      </w:rPr>
      <w:drawing>
        <wp:anchor distT="0" distB="0" distL="114300" distR="114300" simplePos="0" relativeHeight="251662336" behindDoc="1" locked="0" layoutInCell="1" allowOverlap="1" wp14:anchorId="0BF4E098" wp14:editId="0F531EF4">
          <wp:simplePos x="0" y="0"/>
          <wp:positionH relativeFrom="page">
            <wp:posOffset>-1813560</wp:posOffset>
          </wp:positionH>
          <wp:positionV relativeFrom="paragraph">
            <wp:posOffset>-472440</wp:posOffset>
          </wp:positionV>
          <wp:extent cx="7802796" cy="1280160"/>
          <wp:effectExtent l="0" t="0" r="0" b="0"/>
          <wp:wrapNone/>
          <wp:docPr id="1936959008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95900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2796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B4780E"/>
    <w:multiLevelType w:val="multilevel"/>
    <w:tmpl w:val="3B8E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A57AF"/>
    <w:multiLevelType w:val="hybridMultilevel"/>
    <w:tmpl w:val="1A0CAC7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43825F6"/>
    <w:multiLevelType w:val="hybridMultilevel"/>
    <w:tmpl w:val="E53E2C7C"/>
    <w:lvl w:ilvl="0" w:tplc="293413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05E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477368">
    <w:abstractNumId w:val="2"/>
  </w:num>
  <w:num w:numId="2" w16cid:durableId="580453839">
    <w:abstractNumId w:val="0"/>
  </w:num>
  <w:num w:numId="3" w16cid:durableId="1934128169">
    <w:abstractNumId w:val="3"/>
  </w:num>
  <w:num w:numId="4" w16cid:durableId="1410036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6BE"/>
    <w:rsid w:val="000255A1"/>
    <w:rsid w:val="0005345A"/>
    <w:rsid w:val="00066A4A"/>
    <w:rsid w:val="00067FF6"/>
    <w:rsid w:val="0008674A"/>
    <w:rsid w:val="00091522"/>
    <w:rsid w:val="0009264B"/>
    <w:rsid w:val="000B0484"/>
    <w:rsid w:val="000B171D"/>
    <w:rsid w:val="00102806"/>
    <w:rsid w:val="00156CC3"/>
    <w:rsid w:val="001A73E0"/>
    <w:rsid w:val="001C0F12"/>
    <w:rsid w:val="00234B95"/>
    <w:rsid w:val="00236C78"/>
    <w:rsid w:val="0024070E"/>
    <w:rsid w:val="0024105E"/>
    <w:rsid w:val="00261C40"/>
    <w:rsid w:val="0026352D"/>
    <w:rsid w:val="0027198A"/>
    <w:rsid w:val="002744CC"/>
    <w:rsid w:val="002844AB"/>
    <w:rsid w:val="002E061D"/>
    <w:rsid w:val="003136B9"/>
    <w:rsid w:val="00320E09"/>
    <w:rsid w:val="0032722B"/>
    <w:rsid w:val="0033101E"/>
    <w:rsid w:val="003377E1"/>
    <w:rsid w:val="00347572"/>
    <w:rsid w:val="003928CE"/>
    <w:rsid w:val="003B05B8"/>
    <w:rsid w:val="003B5FD8"/>
    <w:rsid w:val="003B7A08"/>
    <w:rsid w:val="003C4397"/>
    <w:rsid w:val="003E0B13"/>
    <w:rsid w:val="003E6439"/>
    <w:rsid w:val="00450CBE"/>
    <w:rsid w:val="0046279E"/>
    <w:rsid w:val="004955D8"/>
    <w:rsid w:val="00495A97"/>
    <w:rsid w:val="004A3BF8"/>
    <w:rsid w:val="004D02B1"/>
    <w:rsid w:val="004E2E8A"/>
    <w:rsid w:val="00502559"/>
    <w:rsid w:val="00582BA7"/>
    <w:rsid w:val="005A2CB5"/>
    <w:rsid w:val="005A3354"/>
    <w:rsid w:val="005B55EC"/>
    <w:rsid w:val="005B601F"/>
    <w:rsid w:val="005C1169"/>
    <w:rsid w:val="005D3C92"/>
    <w:rsid w:val="00610FA6"/>
    <w:rsid w:val="00640860"/>
    <w:rsid w:val="00645B69"/>
    <w:rsid w:val="006645B1"/>
    <w:rsid w:val="00691AED"/>
    <w:rsid w:val="006936BE"/>
    <w:rsid w:val="006A1744"/>
    <w:rsid w:val="006D5D18"/>
    <w:rsid w:val="006F5A3C"/>
    <w:rsid w:val="00707A62"/>
    <w:rsid w:val="00711ACB"/>
    <w:rsid w:val="007339F2"/>
    <w:rsid w:val="007454AA"/>
    <w:rsid w:val="007467DE"/>
    <w:rsid w:val="0075452E"/>
    <w:rsid w:val="007548CB"/>
    <w:rsid w:val="00761493"/>
    <w:rsid w:val="00796037"/>
    <w:rsid w:val="007960B6"/>
    <w:rsid w:val="0080793E"/>
    <w:rsid w:val="00836DBD"/>
    <w:rsid w:val="00891A74"/>
    <w:rsid w:val="008B110A"/>
    <w:rsid w:val="008B66D3"/>
    <w:rsid w:val="008C2788"/>
    <w:rsid w:val="008E57B1"/>
    <w:rsid w:val="00953396"/>
    <w:rsid w:val="009574AE"/>
    <w:rsid w:val="009736FB"/>
    <w:rsid w:val="00A05A72"/>
    <w:rsid w:val="00A536DB"/>
    <w:rsid w:val="00A92710"/>
    <w:rsid w:val="00A97EC7"/>
    <w:rsid w:val="00AE4BC3"/>
    <w:rsid w:val="00B15FAA"/>
    <w:rsid w:val="00B24789"/>
    <w:rsid w:val="00B32C5E"/>
    <w:rsid w:val="00B4260F"/>
    <w:rsid w:val="00B451D0"/>
    <w:rsid w:val="00B54588"/>
    <w:rsid w:val="00B77D91"/>
    <w:rsid w:val="00B86880"/>
    <w:rsid w:val="00BA4E93"/>
    <w:rsid w:val="00BC4AF7"/>
    <w:rsid w:val="00BE2CDC"/>
    <w:rsid w:val="00BF1360"/>
    <w:rsid w:val="00C2132A"/>
    <w:rsid w:val="00C31E73"/>
    <w:rsid w:val="00C60F8B"/>
    <w:rsid w:val="00C62EB0"/>
    <w:rsid w:val="00C87BD2"/>
    <w:rsid w:val="00CC3A69"/>
    <w:rsid w:val="00CE354F"/>
    <w:rsid w:val="00CE7C21"/>
    <w:rsid w:val="00D168D5"/>
    <w:rsid w:val="00D2585E"/>
    <w:rsid w:val="00D73DE1"/>
    <w:rsid w:val="00DE1933"/>
    <w:rsid w:val="00DE7037"/>
    <w:rsid w:val="00E052C3"/>
    <w:rsid w:val="00E83F80"/>
    <w:rsid w:val="00E97DD9"/>
    <w:rsid w:val="00EA758A"/>
    <w:rsid w:val="00EE1283"/>
    <w:rsid w:val="00EF4102"/>
    <w:rsid w:val="00F522FC"/>
    <w:rsid w:val="00F5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287B4"/>
  <w15:chartTrackingRefBased/>
  <w15:docId w15:val="{2EEB5E06-7FB6-40DF-9B54-0017F35D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93E"/>
  </w:style>
  <w:style w:type="paragraph" w:styleId="Ttulo1">
    <w:name w:val="heading 1"/>
    <w:basedOn w:val="Normal"/>
    <w:next w:val="Normal"/>
    <w:link w:val="Ttulo1Car"/>
    <w:uiPriority w:val="9"/>
    <w:qFormat/>
    <w:rsid w:val="00693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3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36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3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36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3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3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3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3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3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3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36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36B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36B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36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36B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36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36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3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93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3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93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3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936B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36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936B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3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36B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36B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E2E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2E8A"/>
  </w:style>
  <w:style w:type="paragraph" w:styleId="Piedepgina">
    <w:name w:val="footer"/>
    <w:basedOn w:val="Normal"/>
    <w:link w:val="PiedepginaCar"/>
    <w:uiPriority w:val="99"/>
    <w:unhideWhenUsed/>
    <w:rsid w:val="004E2E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2E8A"/>
  </w:style>
  <w:style w:type="paragraph" w:styleId="TtuloTDC">
    <w:name w:val="TOC Heading"/>
    <w:basedOn w:val="Normal"/>
    <w:next w:val="Normal"/>
    <w:uiPriority w:val="39"/>
    <w:qFormat/>
    <w:rsid w:val="006D5D18"/>
    <w:pPr>
      <w:pBdr>
        <w:bottom w:val="single" w:sz="24" w:space="1" w:color="4472C4" w:themeColor="accent1"/>
      </w:pBdr>
    </w:pPr>
    <w:rPr>
      <w:rFonts w:asciiTheme="majorHAnsi" w:hAnsiTheme="majorHAnsi"/>
      <w:b/>
      <w:color w:val="ED7D31" w:themeColor="accent2"/>
      <w:kern w:val="0"/>
      <w:sz w:val="40"/>
      <w:szCs w:val="24"/>
      <w:lang w:val="es-ES"/>
      <w14:ligatures w14:val="none"/>
    </w:rPr>
  </w:style>
  <w:style w:type="paragraph" w:styleId="TDC1">
    <w:name w:val="toc 1"/>
    <w:basedOn w:val="Normal"/>
    <w:next w:val="Normal"/>
    <w:autoRedefine/>
    <w:uiPriority w:val="39"/>
    <w:rsid w:val="006D5D18"/>
    <w:pPr>
      <w:spacing w:after="100"/>
    </w:pPr>
    <w:rPr>
      <w:color w:val="595959" w:themeColor="text1" w:themeTint="A6"/>
      <w:kern w:val="0"/>
      <w:sz w:val="23"/>
      <w:szCs w:val="24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D5D18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36C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5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1Claro-nfasis2">
    <w:name w:val="Grid Table 1 Light Accent 2"/>
    <w:basedOn w:val="Tablanormal"/>
    <w:uiPriority w:val="46"/>
    <w:rsid w:val="00DE193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">
    <w:name w:val="Table Grid"/>
    <w:basedOn w:val="Tablanormal"/>
    <w:uiPriority w:val="39"/>
    <w:rsid w:val="00754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5oscura-nfasis2">
    <w:name w:val="Grid Table 5 Dark Accent 2"/>
    <w:basedOn w:val="Tablanormal"/>
    <w:uiPriority w:val="50"/>
    <w:rsid w:val="00707A6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4-nfasis2">
    <w:name w:val="Grid Table 4 Accent 2"/>
    <w:basedOn w:val="Tablanormal"/>
    <w:uiPriority w:val="49"/>
    <w:rsid w:val="007960B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3-nfasis2">
    <w:name w:val="List Table 3 Accent 2"/>
    <w:basedOn w:val="Tablanormal"/>
    <w:uiPriority w:val="48"/>
    <w:rsid w:val="000255A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8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sv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32EE1-FDD3-4949-A9A7-25C2C482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861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JQ Agencia</dc:creator>
  <cp:keywords/>
  <dc:description/>
  <cp:lastModifiedBy>Natalia</cp:lastModifiedBy>
  <cp:revision>39</cp:revision>
  <cp:lastPrinted>2025-08-11T19:21:00Z</cp:lastPrinted>
  <dcterms:created xsi:type="dcterms:W3CDTF">2025-07-30T17:06:00Z</dcterms:created>
  <dcterms:modified xsi:type="dcterms:W3CDTF">2026-07-11T15:36:00Z</dcterms:modified>
</cp:coreProperties>
</file>